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131"/>
        <w:rPr>
          <w:rFonts w:ascii="Times New Roman"/>
          <w:sz w:val="20"/>
        </w:rPr>
      </w:pPr>
      <w:r>
        <w:rPr/>
        <w:pict>
          <v:group style="position:absolute;margin-left:0pt;margin-top:235.414993pt;width:612pt;height:537.6pt;mso-position-horizontal-relative:page;mso-position-vertical-relative:page;z-index:-251896832" coordorigin="0,4708" coordsize="12240,10752">
            <v:shape style="position:absolute;left:0;top:4708;width:12240;height:10752" type="#_x0000_t75" stroked="false">
              <v:imagedata r:id="rId5" o:title=""/>
            </v:shape>
            <v:rect style="position:absolute;left:5655;top:11640;width:948;height:977" filled="false" stroked="true" strokeweight=".25pt" strokecolor="#b99c52">
              <v:stroke dashstyle="solid"/>
            </v:rect>
            <w10:wrap type="none"/>
          </v:group>
        </w:pict>
      </w:r>
      <w:r>
        <w:rPr>
          <w:rFonts w:ascii="Times New Roman"/>
          <w:sz w:val="20"/>
        </w:rPr>
        <w:pict>
          <v:group style="width:40.85pt;height:40.85pt;mso-position-horizontal-relative:char;mso-position-vertical-relative:line" coordorigin="0,0" coordsize="817,817">
            <v:shape style="position:absolute;left:0;top:0;width:399;height:414" type="#_x0000_t75" stroked="false">
              <v:imagedata r:id="rId6" o:title=""/>
            </v:shape>
            <v:shape style="position:absolute;left:17;top:34;width:310;height:347" coordorigin="18,34" coordsize="310,347" path="m305,34l291,39,31,187,21,196,18,206,21,216,31,225,294,377,307,381,317,379,324,371,327,357,325,58,323,45,315,37,305,34xe" filled="true" fillcolor="#ffff00" stroked="false">
              <v:path arrowok="t"/>
              <v:fill type="solid"/>
            </v:shape>
            <v:shape style="position:absolute;left:145;top:169;width:123;height:123" type="#_x0000_t75" stroked="false">
              <v:imagedata r:id="rId7" o:title=""/>
            </v:shape>
            <v:shape style="position:absolute;left:162;top:185;width:73;height:73" coordorigin="163,186" coordsize="73,73" path="m199,186l185,189,173,197,166,208,163,222,166,236,173,248,185,256,199,259,213,256,225,248,233,236,235,222,233,208,225,197,213,189,199,186xe" filled="true" fillcolor="#c6b199" stroked="false">
              <v:path arrowok="t"/>
              <v:fill type="solid"/>
            </v:shape>
            <v:rect style="position:absolute;left:418;top:0;width:399;height:399" filled="true" fillcolor="#ecc9a6" stroked="false">
              <v:fill type="solid"/>
            </v:rect>
            <v:shape style="position:absolute;left:504;top:87;width:242;height:240" type="#_x0000_t75" stroked="false">
              <v:imagedata r:id="rId8" o:title=""/>
            </v:shape>
            <v:shape style="position:absolute;left:521;top:103;width:191;height:191" type="#_x0000_t75" stroked="false">
              <v:imagedata r:id="rId9" o:title=""/>
            </v:shape>
            <v:shape style="position:absolute;left:580;top:162;width:73;height:73" coordorigin="581,163" coordsize="73,73" path="m617,163l603,166,591,173,584,185,581,199,584,213,591,225,603,233,617,235,631,233,643,225,651,213,654,199,651,185,643,173,631,166,617,163xe" filled="true" fillcolor="#c6b199" stroked="false">
              <v:path arrowok="t"/>
              <v:fill type="solid"/>
            </v:shape>
            <v:shape style="position:absolute;left:0;top:418;width:399;height:399" type="#_x0000_t75" stroked="false">
              <v:imagedata r:id="rId10" o:title=""/>
            </v:shape>
            <v:shape style="position:absolute;left:47;top:466;width:304;height:304" coordorigin="48,466" coordsize="304,304" path="m303,466l96,466,77,470,62,480,52,496,48,514,48,721,52,740,62,755,77,766,96,769,303,769,322,766,337,755,347,740,351,721,351,514,347,496,337,480,322,470,303,466xe" filled="true" fillcolor="#ec1c23" stroked="false">
              <v:path arrowok="t"/>
              <v:fill type="solid"/>
            </v:shape>
            <v:shape style="position:absolute;left:145;top:563;width:123;height:123" type="#_x0000_t75" stroked="false">
              <v:imagedata r:id="rId11" o:title=""/>
            </v:shape>
            <v:shape style="position:absolute;left:163;top:579;width:73;height:73" coordorigin="163,580" coordsize="73,73" path="m200,580l185,583,174,591,166,602,163,616,166,631,174,642,185,650,200,653,214,650,225,642,233,631,236,616,233,602,225,591,214,583,200,580xe" filled="true" fillcolor="#c6b199" stroked="false">
              <v:path arrowok="t"/>
              <v:fill type="solid"/>
            </v:shape>
            <v:shape style="position:absolute;left:418;top:418;width:399;height:399" type="#_x0000_t75" stroked="false">
              <v:imagedata r:id="rId12" o:title=""/>
            </v:shape>
            <v:shape style="position:absolute;left:461;top:461;width:313;height:313" coordorigin="461,462" coordsize="313,313" path="m617,462l556,474,507,507,473,557,461,618,473,679,507,728,556,762,617,774,678,762,727,728,761,679,773,618,761,557,727,507,678,474,617,462xe" filled="true" fillcolor="#0000ff" stroked="false">
              <v:path arrowok="t"/>
              <v:fill type="solid"/>
            </v:shape>
            <v:shape style="position:absolute;left:564;top:565;width:123;height:123" type="#_x0000_t75" stroked="false">
              <v:imagedata r:id="rId13" o:title=""/>
            </v:shape>
            <v:shape style="position:absolute;left:580;top:581;width:73;height:73" coordorigin="581,581" coordsize="73,73" path="m617,581l603,584,591,592,584,604,581,618,584,632,591,644,603,651,617,654,631,651,643,644,651,632,654,618,651,604,643,592,631,584,617,581xe" filled="true" fillcolor="#c6b199" stroked="false">
              <v:path arrowok="t"/>
              <v:fill type="solid"/>
            </v:shape>
          </v:group>
        </w:pict>
      </w:r>
      <w:r>
        <w:rPr>
          <w:rFonts w:ascii="Times New Roman"/>
          <w:sz w:val="20"/>
        </w:rPr>
      </w:r>
    </w:p>
    <w:p>
      <w:pPr>
        <w:spacing w:line="244" w:lineRule="auto" w:before="20"/>
        <w:ind w:left="4301" w:right="3710" w:firstLine="958"/>
        <w:jc w:val="left"/>
        <w:rPr>
          <w:rFonts w:ascii="Lucida Sans"/>
          <w:sz w:val="30"/>
        </w:rPr>
      </w:pPr>
      <w:r>
        <w:rPr>
          <w:rFonts w:ascii="Lucida Sans"/>
          <w:color w:val="231F20"/>
          <w:sz w:val="30"/>
        </w:rPr>
        <w:t>The </w:t>
      </w:r>
      <w:r>
        <w:rPr>
          <w:rFonts w:ascii="Lucida Sans"/>
          <w:color w:val="231F20"/>
          <w:w w:val="95"/>
          <w:sz w:val="30"/>
        </w:rPr>
        <w:t>Montessori Guide</w:t>
      </w:r>
    </w:p>
    <w:p>
      <w:pPr>
        <w:pStyle w:val="BodyText"/>
        <w:spacing w:before="6"/>
        <w:rPr>
          <w:rFonts w:ascii="Lucida Sans"/>
          <w:sz w:val="39"/>
        </w:rPr>
      </w:pPr>
    </w:p>
    <w:p>
      <w:pPr>
        <w:pStyle w:val="Heading3"/>
        <w:spacing w:line="201" w:lineRule="auto"/>
        <w:ind w:firstLine="3298"/>
      </w:pPr>
      <w:r>
        <w:rPr>
          <w:color w:val="231F20"/>
          <w:w w:val="85"/>
        </w:rPr>
        <w:t>10 Steps to </w:t>
      </w:r>
      <w:r>
        <w:rPr>
          <w:color w:val="231F20"/>
          <w:w w:val="75"/>
        </w:rPr>
        <w:t>Encourage Independent</w:t>
      </w:r>
      <w:r>
        <w:rPr>
          <w:color w:val="231F20"/>
          <w:spacing w:val="122"/>
          <w:w w:val="75"/>
        </w:rPr>
        <w:t> </w:t>
      </w:r>
      <w:r>
        <w:rPr>
          <w:color w:val="231F20"/>
          <w:spacing w:val="-5"/>
          <w:w w:val="75"/>
        </w:rPr>
        <w:t>Play</w:t>
      </w:r>
    </w:p>
    <w:p>
      <w:pPr>
        <w:spacing w:after="0" w:line="201" w:lineRule="auto"/>
        <w:sectPr>
          <w:type w:val="continuous"/>
          <w:pgSz w:w="12240" w:h="15840"/>
          <w:pgMar w:top="640" w:bottom="0" w:left="600" w:right="620"/>
        </w:sectPr>
      </w:pPr>
    </w:p>
    <w:p>
      <w:pPr>
        <w:pStyle w:val="Heading4"/>
        <w:spacing w:line="240" w:lineRule="auto" w:before="58"/>
        <w:ind w:left="300" w:right="0"/>
        <w:jc w:val="both"/>
      </w:pPr>
      <w:r>
        <w:rPr/>
        <w:pict>
          <v:group style="position:absolute;margin-left:0pt;margin-top:0pt;width:612pt;height:792pt;mso-position-horizontal-relative:page;mso-position-vertical-relative:page;z-index:-251895808" coordorigin="0,0" coordsize="12240,15840">
            <v:shape style="position:absolute;left:4180;top:6624;width:2693;height:2660" coordorigin="4181,6624" coordsize="2693,2660" path="m4772,9144l4771,9144,4772,9144,4772,9144m4799,9160l4791,9144,4772,9144,4799,9160m4806,9164l4799,9160,4801,9164,4806,9164m4968,9229l4903,9204,4852,9184,4842,9184,4833,9164,4806,9164,4876,9204,4968,9229m5025,9244l4968,9229,5009,9244,5025,9244m5100,9263l5063,9244,5025,9244,5100,9263m5103,9264l5100,9263,5102,9264,5103,9264m5219,9284l5179,9264,5103,9264,5183,9284,5219,9284m5530,6644l5501,6644,5437,6664,5375,6664,5313,6684,5245,6704,5227,6704,5211,6724,5195,6724,5171,6744,5127,6744,5105,6764,5087,6764,5068,6784,5050,6784,5022,6804,4996,6824,4970,6824,4919,6864,4911,6864,4892,6884,4878,6884,4863,6904,4836,6924,4833,6924,4808,6944,4783,6964,4759,6984,4733,7004,4723,7004,4713,7024,4703,7024,4685,7044,4676,7044,4667,7064,4658,7064,4645,7084,4636,7084,4627,7104,4618,7104,4586,7144,4555,7184,4525,7204,4496,7244,4492,7244,4482,7264,4472,7284,4462,7284,4452,7304,4439,7324,4425,7344,4412,7364,4399,7384,4387,7404,4358,7464,4332,7504,4307,7564,4284,7624,4259,7684,4238,7744,4219,7824,4204,7884,4198,7924,4193,7964,4188,8004,4184,8044,4182,8084,4181,8104,4181,8124,4181,8144,4185,8244,4194,8324,4209,8404,4229,8484,4254,8564,4284,8624,4319,8704,4358,8764,4401,8824,4449,8884,4500,8944,4555,9004,4582,9024,4610,9044,4639,9064,4668,9084,4674,9084,4738,9124,4771,9144,4724,9104,4678,9084,4633,9044,4590,9024,4586,9004,4576,9004,4523,8964,4473,8904,4426,8844,4383,8784,4344,8724,4309,8664,4279,8584,4252,8524,4230,8444,4213,8364,4201,8304,4193,8224,4191,8124,4193,8064,4199,7984,4209,7924,4222,7844,4239,7784,4260,7704,4284,7644,4311,7584,4341,7504,4375,7444,4411,7384,4450,7324,4492,7264,4537,7204,4584,7164,4634,7104,4686,7044,4740,7004,4797,6964,4855,6924,4916,6884,4978,6844,5042,6804,5108,6764,5313,6704,5530,6644m5605,9264l5523,9264,5479,9284,5524,9284,5605,9264m5832,6644l5800,6624,5635,6624,5605,6644,5832,6644m5842,9204l5839,9204,5605,9264,5605,9264,5840,9204,5842,9204m5978,6664l5940,6644,5876,6644,5930,6664,5978,6664m6341,8904l6325,8904,6309,8924,6298,8924,6288,8944,6273,8944,6258,8964,6243,8984,6226,8984,6202,9004,6179,9024,6155,9044,6131,9044,6079,9084,6026,9104,5971,9144,5916,9164,5842,9204,5914,9184,5987,9144,6058,9104,6127,9064,6194,9024,6259,8984,6321,8924,6341,8904m6341,8904l6341,8904,6341,8904,6341,8904m6359,6824l6321,6784,6283,6764,6244,6744,6221,6744,6205,6724,6171,6724,6092,6684,6052,6684,6010,6664,5983,6664,6085,6704,6191,6744,6241,6764,6294,6784,6318,6804,6342,6824,6359,6824m6375,6833l6365,6824,6359,6824,6375,6833m6381,8864l6372,8864,6357,8884,6341,8904,6381,8864m6395,6844l6375,6833,6387,6844,6395,6844m6873,7780l6871,7695,6863,7613,6849,7532,6831,7454,6807,7378,6779,7305,6746,7235,6709,7168,6668,7104,6622,7044,6573,6986,6520,6933,6463,6883,6403,6837,6395,6844,6455,6890,6511,6939,6564,6992,6613,7049,6659,7109,6700,7172,6737,7239,6769,7308,6797,7380,6821,7455,6839,7533,6853,7613,6861,7695,6864,7779,6863,7789,6861,7864,6854,7938,6843,8012,6828,8084,6809,8156,6787,8227,6761,8297,6738,8349,6714,8401,6688,8451,6659,8501,6634,8542,6607,8583,6579,8623,6550,8662,6521,8698,6492,8733,6461,8768,6430,8801,6420,8811,6410,8820,6401,8830,6391,8840,6398,8845,6403,8840,6412,8832,6421,8823,6429,8814,6438,8805,6446,8797,6501,8737,6552,8674,6601,8609,6645,8541,6687,8472,6724,8401,6758,8328,6787,8253,6813,8177,6834,8100,6851,8021,6863,7942,6871,7861,6873,7780e" filled="true" fillcolor="#f8f8f8" stroked="false">
              <v:path arrowok="t"/>
              <v:fill type="solid"/>
            </v:shape>
            <v:shape style="position:absolute;left:302;top:15606;width:11676;height:8" coordorigin="302,15606" coordsize="11676,8" path="m302,15614l11978,15614m302,15606l11960,15606e" filled="false" stroked="true" strokeweight=".4pt" strokecolor="#fad258">
              <v:path arrowok="t"/>
              <v:stroke dashstyle="solid"/>
            </v:shape>
            <v:line style="position:absolute" from="311,358" to="311,15602" stroked="true" strokeweight=".891pt" strokecolor="#fad258">
              <v:stroke dashstyle="solid"/>
            </v:line>
            <v:line style="position:absolute" from="302,350" to="11978,350" stroked="true" strokeweight=".8pt" strokecolor="#fad258">
              <v:stroke dashstyle="solid"/>
            </v:line>
            <v:rect style="position:absolute;left:11959;top:15602;width:9;height:8" filled="true" fillcolor="#fad258" stroked="false">
              <v:fill type="solid"/>
            </v:rect>
            <v:line style="position:absolute" from="11969,358" to="11969,15602" stroked="true" strokeweight=".892pt" strokecolor="#fad258">
              <v:stroke dashstyle="solid"/>
            </v:line>
            <v:rect style="position:absolute;left:11968;top:15601;width:9;height:9" filled="true" fillcolor="#fad258" stroked="false">
              <v:fill type="solid"/>
            </v:rect>
            <v:line style="position:absolute" from="76,15396" to="11754,15396" stroked="true" strokeweight="2pt" strokecolor="#fad258">
              <v:stroke dashstyle="solid"/>
            </v:line>
            <v:line style="position:absolute" from="11733,136" to="11733,15376" stroked="true" strokeweight="2.139pt" strokecolor="#fad258">
              <v:stroke dashstyle="solid"/>
            </v:line>
            <v:line style="position:absolute" from="549,585" to="549,15827" stroked="true" strokeweight="2.138pt" strokecolor="#fad258">
              <v:stroke dashstyle="solid"/>
            </v:line>
            <v:line style="position:absolute" from="528,566" to="12207,566" stroked="true" strokeweight="1.9pt" strokecolor="#fad258">
              <v:stroke dashstyle="solid"/>
            </v:line>
            <v:shape style="position:absolute;left:0;top:0;width:12240;height:15840" coordorigin="0,0" coordsize="12240,15840" path="m1622,15840l0,14366,0,15840,1622,15840m1754,0l0,0,0,1594,1754,0m12240,0l10526,0,12240,1557,12240,0m12240,14403l10658,15840,12240,15840,12240,14403e" filled="true" fillcolor="#ffffff" stroked="false">
              <v:path arrowok="t"/>
              <v:fill type="solid"/>
            </v:shape>
            <v:rect style="position:absolute;left:998;top:2802;width:5120;height:4227" filled="true" fillcolor="#231f20" stroked="false">
              <v:fill opacity="16384f" type="solid"/>
            </v:rect>
            <v:shape style="position:absolute;left:1356;top:3103;width:4249;height:3362" type="#_x0000_t75" stroked="false">
              <v:imagedata r:id="rId14" o:title=""/>
            </v:shape>
            <v:rect style="position:absolute;left:1081;top:7073;width:5120;height:4227" filled="true" fillcolor="#231f20" stroked="false">
              <v:fill opacity="16384f" type="solid"/>
            </v:rect>
            <v:shape style="position:absolute;left:1438;top:7375;width:4249;height:3361" type="#_x0000_t75" stroked="false">
              <v:imagedata r:id="rId15" o:title=""/>
            </v:shape>
            <v:rect style="position:absolute;left:1081;top:11462;width:5120;height:4227" filled="true" fillcolor="#231f20" stroked="false">
              <v:fill opacity="16384f" type="solid"/>
            </v:rect>
            <v:shape style="position:absolute;left:1438;top:11764;width:4249;height:3362" type="#_x0000_t75" stroked="false">
              <v:imagedata r:id="rId16" o:title=""/>
            </v:shape>
            <w10:wrap type="none"/>
          </v:group>
        </w:pict>
      </w:r>
      <w:r>
        <w:rPr>
          <w:color w:val="231F20"/>
          <w:spacing w:val="25"/>
          <w:w w:val="60"/>
        </w:rPr>
        <w:t>HOW </w:t>
      </w:r>
      <w:r>
        <w:rPr>
          <w:color w:val="231F20"/>
          <w:spacing w:val="19"/>
          <w:w w:val="60"/>
        </w:rPr>
        <w:t>TO </w:t>
      </w:r>
      <w:r>
        <w:rPr>
          <w:color w:val="231F20"/>
          <w:spacing w:val="33"/>
          <w:w w:val="60"/>
        </w:rPr>
        <w:t>ENCOURAGE </w:t>
      </w:r>
      <w:r>
        <w:rPr>
          <w:color w:val="231F20"/>
          <w:spacing w:val="27"/>
          <w:w w:val="60"/>
        </w:rPr>
        <w:t>YOUR </w:t>
      </w:r>
      <w:r>
        <w:rPr>
          <w:color w:val="231F20"/>
          <w:spacing w:val="30"/>
          <w:w w:val="60"/>
        </w:rPr>
        <w:t>CHILD </w:t>
      </w:r>
      <w:r>
        <w:rPr>
          <w:color w:val="231F20"/>
          <w:spacing w:val="19"/>
          <w:w w:val="60"/>
        </w:rPr>
        <w:t>TO </w:t>
      </w:r>
      <w:r>
        <w:rPr>
          <w:color w:val="231F20"/>
          <w:spacing w:val="23"/>
          <w:w w:val="60"/>
        </w:rPr>
        <w:t>PLAY </w:t>
      </w:r>
      <w:r>
        <w:rPr>
          <w:color w:val="231F20"/>
          <w:spacing w:val="31"/>
          <w:w w:val="60"/>
        </w:rPr>
        <w:t>INDEPENDENTLY, </w:t>
      </w:r>
      <w:r>
        <w:rPr>
          <w:color w:val="231F20"/>
          <w:spacing w:val="25"/>
          <w:w w:val="60"/>
        </w:rPr>
        <w:t>FOR</w:t>
      </w:r>
      <w:r>
        <w:rPr>
          <w:color w:val="231F20"/>
          <w:spacing w:val="102"/>
          <w:w w:val="60"/>
        </w:rPr>
        <w:t> </w:t>
      </w:r>
      <w:r>
        <w:rPr>
          <w:color w:val="231F20"/>
          <w:spacing w:val="31"/>
          <w:w w:val="60"/>
        </w:rPr>
        <w:t>LONGER</w:t>
      </w:r>
      <w:r>
        <w:rPr>
          <w:color w:val="231F20"/>
          <w:spacing w:val="-68"/>
        </w:rPr>
        <w:t> </w:t>
      </w:r>
    </w:p>
    <w:p>
      <w:pPr>
        <w:spacing w:line="213" w:lineRule="auto" w:before="280"/>
        <w:ind w:left="300" w:right="309" w:firstLine="0"/>
        <w:jc w:val="both"/>
        <w:rPr>
          <w:rFonts w:ascii="Tahoma"/>
          <w:b/>
          <w:sz w:val="26"/>
        </w:rPr>
      </w:pPr>
      <w:r>
        <w:rPr>
          <w:rFonts w:ascii="Tahoma"/>
          <w:b/>
          <w:color w:val="231F20"/>
          <w:spacing w:val="-3"/>
          <w:w w:val="90"/>
          <w:sz w:val="26"/>
        </w:rPr>
        <w:t>Play</w:t>
      </w:r>
      <w:r>
        <w:rPr>
          <w:rFonts w:ascii="Tahoma"/>
          <w:b/>
          <w:color w:val="231F20"/>
          <w:spacing w:val="-50"/>
          <w:w w:val="90"/>
          <w:sz w:val="26"/>
        </w:rPr>
        <w:t> </w:t>
      </w:r>
      <w:r>
        <w:rPr>
          <w:rFonts w:ascii="Tahoma"/>
          <w:b/>
          <w:color w:val="231F20"/>
          <w:w w:val="90"/>
          <w:sz w:val="26"/>
        </w:rPr>
        <w:t>is</w:t>
      </w:r>
      <w:r>
        <w:rPr>
          <w:rFonts w:ascii="Tahoma"/>
          <w:b/>
          <w:color w:val="231F20"/>
          <w:spacing w:val="-46"/>
          <w:w w:val="90"/>
          <w:sz w:val="26"/>
        </w:rPr>
        <w:t> </w:t>
      </w:r>
      <w:r>
        <w:rPr>
          <w:rFonts w:ascii="Tahoma"/>
          <w:b/>
          <w:color w:val="231F20"/>
          <w:w w:val="90"/>
          <w:sz w:val="26"/>
        </w:rPr>
        <w:t>the</w:t>
      </w:r>
      <w:r>
        <w:rPr>
          <w:rFonts w:ascii="Tahoma"/>
          <w:b/>
          <w:color w:val="231F20"/>
          <w:spacing w:val="-49"/>
          <w:w w:val="90"/>
          <w:sz w:val="26"/>
        </w:rPr>
        <w:t> </w:t>
      </w:r>
      <w:r>
        <w:rPr>
          <w:rFonts w:ascii="Tahoma"/>
          <w:b/>
          <w:color w:val="231F20"/>
          <w:w w:val="90"/>
          <w:sz w:val="26"/>
        </w:rPr>
        <w:t>work</w:t>
      </w:r>
      <w:r>
        <w:rPr>
          <w:rFonts w:ascii="Tahoma"/>
          <w:b/>
          <w:color w:val="231F20"/>
          <w:spacing w:val="-47"/>
          <w:w w:val="90"/>
          <w:sz w:val="26"/>
        </w:rPr>
        <w:t> </w:t>
      </w:r>
      <w:r>
        <w:rPr>
          <w:rFonts w:ascii="Tahoma"/>
          <w:b/>
          <w:color w:val="231F20"/>
          <w:spacing w:val="-3"/>
          <w:w w:val="90"/>
          <w:sz w:val="26"/>
        </w:rPr>
        <w:t>of</w:t>
      </w:r>
      <w:r>
        <w:rPr>
          <w:rFonts w:ascii="Tahoma"/>
          <w:b/>
          <w:color w:val="231F20"/>
          <w:spacing w:val="-49"/>
          <w:w w:val="90"/>
          <w:sz w:val="26"/>
        </w:rPr>
        <w:t> </w:t>
      </w:r>
      <w:r>
        <w:rPr>
          <w:rFonts w:ascii="Tahoma"/>
          <w:b/>
          <w:color w:val="231F20"/>
          <w:w w:val="90"/>
          <w:sz w:val="26"/>
        </w:rPr>
        <w:t>the</w:t>
      </w:r>
      <w:r>
        <w:rPr>
          <w:rFonts w:ascii="Tahoma"/>
          <w:b/>
          <w:color w:val="231F20"/>
          <w:spacing w:val="-46"/>
          <w:w w:val="90"/>
          <w:sz w:val="26"/>
        </w:rPr>
        <w:t> </w:t>
      </w:r>
      <w:r>
        <w:rPr>
          <w:rFonts w:ascii="Tahoma"/>
          <w:b/>
          <w:color w:val="231F20"/>
          <w:w w:val="90"/>
          <w:sz w:val="26"/>
        </w:rPr>
        <w:t>child.</w:t>
      </w:r>
      <w:r>
        <w:rPr>
          <w:rFonts w:ascii="Tahoma"/>
          <w:b/>
          <w:color w:val="231F20"/>
          <w:spacing w:val="-51"/>
          <w:w w:val="90"/>
          <w:sz w:val="26"/>
        </w:rPr>
        <w:t> </w:t>
      </w:r>
      <w:r>
        <w:rPr>
          <w:rFonts w:ascii="Tahoma"/>
          <w:b/>
          <w:color w:val="231F20"/>
          <w:spacing w:val="-3"/>
          <w:w w:val="90"/>
          <w:sz w:val="26"/>
        </w:rPr>
        <w:t>Through</w:t>
      </w:r>
      <w:r>
        <w:rPr>
          <w:rFonts w:ascii="Tahoma"/>
          <w:b/>
          <w:color w:val="231F20"/>
          <w:spacing w:val="-46"/>
          <w:w w:val="90"/>
          <w:sz w:val="26"/>
        </w:rPr>
        <w:t> </w:t>
      </w:r>
      <w:r>
        <w:rPr>
          <w:rFonts w:ascii="Tahoma"/>
          <w:b/>
          <w:color w:val="231F20"/>
          <w:spacing w:val="-4"/>
          <w:w w:val="90"/>
          <w:sz w:val="26"/>
        </w:rPr>
        <w:t>play,</w:t>
      </w:r>
      <w:r>
        <w:rPr>
          <w:rFonts w:ascii="Tahoma"/>
          <w:b/>
          <w:color w:val="231F20"/>
          <w:spacing w:val="-47"/>
          <w:w w:val="90"/>
          <w:sz w:val="26"/>
        </w:rPr>
        <w:t> </w:t>
      </w:r>
      <w:r>
        <w:rPr>
          <w:rFonts w:ascii="Tahoma"/>
          <w:b/>
          <w:color w:val="231F20"/>
          <w:spacing w:val="-3"/>
          <w:w w:val="90"/>
          <w:sz w:val="26"/>
        </w:rPr>
        <w:t>children</w:t>
      </w:r>
      <w:r>
        <w:rPr>
          <w:rFonts w:ascii="Tahoma"/>
          <w:b/>
          <w:color w:val="231F20"/>
          <w:spacing w:val="-46"/>
          <w:w w:val="90"/>
          <w:sz w:val="26"/>
        </w:rPr>
        <w:t> </w:t>
      </w:r>
      <w:r>
        <w:rPr>
          <w:rFonts w:ascii="Tahoma"/>
          <w:b/>
          <w:color w:val="231F20"/>
          <w:w w:val="90"/>
          <w:sz w:val="26"/>
        </w:rPr>
        <w:t>learn,</w:t>
      </w:r>
      <w:r>
        <w:rPr>
          <w:rFonts w:ascii="Tahoma"/>
          <w:b/>
          <w:color w:val="231F20"/>
          <w:spacing w:val="-47"/>
          <w:w w:val="90"/>
          <w:sz w:val="26"/>
        </w:rPr>
        <w:t> </w:t>
      </w:r>
      <w:r>
        <w:rPr>
          <w:rFonts w:ascii="Tahoma"/>
          <w:b/>
          <w:color w:val="231F20"/>
          <w:spacing w:val="-3"/>
          <w:w w:val="90"/>
          <w:sz w:val="26"/>
        </w:rPr>
        <w:t>create,</w:t>
      </w:r>
      <w:r>
        <w:rPr>
          <w:rFonts w:ascii="Tahoma"/>
          <w:b/>
          <w:color w:val="231F20"/>
          <w:spacing w:val="-47"/>
          <w:w w:val="90"/>
          <w:sz w:val="26"/>
        </w:rPr>
        <w:t> </w:t>
      </w:r>
      <w:r>
        <w:rPr>
          <w:rFonts w:ascii="Tahoma"/>
          <w:b/>
          <w:color w:val="231F20"/>
          <w:spacing w:val="-3"/>
          <w:w w:val="90"/>
          <w:sz w:val="26"/>
        </w:rPr>
        <w:t>take</w:t>
      </w:r>
      <w:r>
        <w:rPr>
          <w:rFonts w:ascii="Tahoma"/>
          <w:b/>
          <w:color w:val="231F20"/>
          <w:spacing w:val="-46"/>
          <w:w w:val="90"/>
          <w:sz w:val="26"/>
        </w:rPr>
        <w:t> </w:t>
      </w:r>
      <w:r>
        <w:rPr>
          <w:rFonts w:ascii="Tahoma"/>
          <w:b/>
          <w:color w:val="231F20"/>
          <w:w w:val="90"/>
          <w:sz w:val="26"/>
        </w:rPr>
        <w:t>chances,</w:t>
      </w:r>
      <w:r>
        <w:rPr>
          <w:rFonts w:ascii="Tahoma"/>
          <w:b/>
          <w:color w:val="231F20"/>
          <w:spacing w:val="-47"/>
          <w:w w:val="90"/>
          <w:sz w:val="26"/>
        </w:rPr>
        <w:t> </w:t>
      </w:r>
      <w:r>
        <w:rPr>
          <w:rFonts w:ascii="Tahoma"/>
          <w:b/>
          <w:color w:val="231F20"/>
          <w:spacing w:val="-3"/>
          <w:w w:val="90"/>
          <w:sz w:val="26"/>
        </w:rPr>
        <w:t>make</w:t>
      </w:r>
      <w:r>
        <w:rPr>
          <w:rFonts w:ascii="Tahoma"/>
          <w:b/>
          <w:color w:val="231F20"/>
          <w:spacing w:val="-47"/>
          <w:w w:val="90"/>
          <w:sz w:val="26"/>
        </w:rPr>
        <w:t> </w:t>
      </w:r>
      <w:r>
        <w:rPr>
          <w:rFonts w:ascii="Tahoma"/>
          <w:b/>
          <w:color w:val="231F20"/>
          <w:spacing w:val="-3"/>
          <w:w w:val="90"/>
          <w:sz w:val="26"/>
        </w:rPr>
        <w:t>mistakes, </w:t>
      </w:r>
      <w:r>
        <w:rPr>
          <w:rFonts w:ascii="Tahoma"/>
          <w:b/>
          <w:color w:val="231F20"/>
          <w:w w:val="90"/>
          <w:sz w:val="26"/>
        </w:rPr>
        <w:t>and</w:t>
      </w:r>
      <w:r>
        <w:rPr>
          <w:rFonts w:ascii="Tahoma"/>
          <w:b/>
          <w:color w:val="231F20"/>
          <w:spacing w:val="-20"/>
          <w:w w:val="90"/>
          <w:sz w:val="26"/>
        </w:rPr>
        <w:t> </w:t>
      </w:r>
      <w:r>
        <w:rPr>
          <w:rFonts w:ascii="Tahoma"/>
          <w:b/>
          <w:color w:val="231F20"/>
          <w:w w:val="90"/>
          <w:sz w:val="26"/>
        </w:rPr>
        <w:t>try</w:t>
      </w:r>
      <w:r>
        <w:rPr>
          <w:rFonts w:ascii="Tahoma"/>
          <w:b/>
          <w:color w:val="231F20"/>
          <w:spacing w:val="-23"/>
          <w:w w:val="90"/>
          <w:sz w:val="26"/>
        </w:rPr>
        <w:t> </w:t>
      </w:r>
      <w:r>
        <w:rPr>
          <w:rFonts w:ascii="Tahoma"/>
          <w:b/>
          <w:color w:val="231F20"/>
          <w:w w:val="90"/>
          <w:sz w:val="26"/>
        </w:rPr>
        <w:t>again.</w:t>
      </w:r>
      <w:r>
        <w:rPr>
          <w:rFonts w:ascii="Tahoma"/>
          <w:b/>
          <w:color w:val="231F20"/>
          <w:spacing w:val="-25"/>
          <w:w w:val="90"/>
          <w:sz w:val="26"/>
        </w:rPr>
        <w:t> </w:t>
      </w:r>
      <w:r>
        <w:rPr>
          <w:rFonts w:ascii="Tahoma"/>
          <w:b/>
          <w:color w:val="231F20"/>
          <w:w w:val="90"/>
          <w:sz w:val="26"/>
        </w:rPr>
        <w:t>Through</w:t>
      </w:r>
      <w:r>
        <w:rPr>
          <w:rFonts w:ascii="Tahoma"/>
          <w:b/>
          <w:color w:val="231F20"/>
          <w:spacing w:val="-20"/>
          <w:w w:val="90"/>
          <w:sz w:val="26"/>
        </w:rPr>
        <w:t> </w:t>
      </w:r>
      <w:r>
        <w:rPr>
          <w:rFonts w:ascii="Tahoma"/>
          <w:b/>
          <w:color w:val="231F20"/>
          <w:w w:val="90"/>
          <w:sz w:val="26"/>
        </w:rPr>
        <w:t>independent</w:t>
      </w:r>
      <w:r>
        <w:rPr>
          <w:rFonts w:ascii="Tahoma"/>
          <w:b/>
          <w:color w:val="231F20"/>
          <w:spacing w:val="-19"/>
          <w:w w:val="90"/>
          <w:sz w:val="26"/>
        </w:rPr>
        <w:t> </w:t>
      </w:r>
      <w:r>
        <w:rPr>
          <w:rFonts w:ascii="Tahoma"/>
          <w:b/>
          <w:color w:val="231F20"/>
          <w:spacing w:val="-3"/>
          <w:w w:val="90"/>
          <w:sz w:val="26"/>
        </w:rPr>
        <w:t>play,</w:t>
      </w:r>
      <w:r>
        <w:rPr>
          <w:rFonts w:ascii="Tahoma"/>
          <w:b/>
          <w:color w:val="231F20"/>
          <w:spacing w:val="-19"/>
          <w:w w:val="90"/>
          <w:sz w:val="26"/>
        </w:rPr>
        <w:t> </w:t>
      </w:r>
      <w:r>
        <w:rPr>
          <w:rFonts w:ascii="Tahoma"/>
          <w:b/>
          <w:color w:val="231F20"/>
          <w:w w:val="90"/>
          <w:sz w:val="26"/>
        </w:rPr>
        <w:t>children</w:t>
      </w:r>
      <w:r>
        <w:rPr>
          <w:rFonts w:ascii="Tahoma"/>
          <w:b/>
          <w:color w:val="231F20"/>
          <w:spacing w:val="-19"/>
          <w:w w:val="90"/>
          <w:sz w:val="26"/>
        </w:rPr>
        <w:t> </w:t>
      </w:r>
      <w:r>
        <w:rPr>
          <w:rFonts w:ascii="Tahoma"/>
          <w:b/>
          <w:color w:val="231F20"/>
          <w:w w:val="90"/>
          <w:sz w:val="26"/>
        </w:rPr>
        <w:t>develop</w:t>
      </w:r>
      <w:r>
        <w:rPr>
          <w:rFonts w:ascii="Tahoma"/>
          <w:b/>
          <w:color w:val="231F20"/>
          <w:spacing w:val="-19"/>
          <w:w w:val="90"/>
          <w:sz w:val="26"/>
        </w:rPr>
        <w:t> </w:t>
      </w:r>
      <w:r>
        <w:rPr>
          <w:rFonts w:ascii="Tahoma"/>
          <w:b/>
          <w:color w:val="231F20"/>
          <w:w w:val="90"/>
          <w:sz w:val="26"/>
        </w:rPr>
        <w:t>self-confidence,</w:t>
      </w:r>
      <w:r>
        <w:rPr>
          <w:rFonts w:ascii="Tahoma"/>
          <w:b/>
          <w:color w:val="231F20"/>
          <w:spacing w:val="-19"/>
          <w:w w:val="90"/>
          <w:sz w:val="26"/>
        </w:rPr>
        <w:t> </w:t>
      </w:r>
      <w:r>
        <w:rPr>
          <w:rFonts w:ascii="Tahoma"/>
          <w:b/>
          <w:color w:val="231F20"/>
          <w:w w:val="90"/>
          <w:sz w:val="26"/>
        </w:rPr>
        <w:t>concentration, and</w:t>
      </w:r>
      <w:r>
        <w:rPr>
          <w:rFonts w:ascii="Tahoma"/>
          <w:b/>
          <w:color w:val="231F20"/>
          <w:spacing w:val="-36"/>
          <w:w w:val="90"/>
          <w:sz w:val="26"/>
        </w:rPr>
        <w:t> </w:t>
      </w:r>
      <w:r>
        <w:rPr>
          <w:rFonts w:ascii="Tahoma"/>
          <w:b/>
          <w:color w:val="231F20"/>
          <w:w w:val="90"/>
          <w:sz w:val="26"/>
        </w:rPr>
        <w:t>the</w:t>
      </w:r>
      <w:r>
        <w:rPr>
          <w:rFonts w:ascii="Tahoma"/>
          <w:b/>
          <w:color w:val="231F20"/>
          <w:spacing w:val="-35"/>
          <w:w w:val="90"/>
          <w:sz w:val="26"/>
        </w:rPr>
        <w:t> </w:t>
      </w:r>
      <w:r>
        <w:rPr>
          <w:rFonts w:ascii="Tahoma"/>
          <w:b/>
          <w:color w:val="231F20"/>
          <w:w w:val="90"/>
          <w:sz w:val="26"/>
        </w:rPr>
        <w:t>ability</w:t>
      </w:r>
      <w:r>
        <w:rPr>
          <w:rFonts w:ascii="Tahoma"/>
          <w:b/>
          <w:color w:val="231F20"/>
          <w:spacing w:val="-38"/>
          <w:w w:val="90"/>
          <w:sz w:val="26"/>
        </w:rPr>
        <w:t> </w:t>
      </w:r>
      <w:r>
        <w:rPr>
          <w:rFonts w:ascii="Tahoma"/>
          <w:b/>
          <w:color w:val="231F20"/>
          <w:w w:val="90"/>
          <w:sz w:val="26"/>
        </w:rPr>
        <w:t>to</w:t>
      </w:r>
      <w:r>
        <w:rPr>
          <w:rFonts w:ascii="Tahoma"/>
          <w:b/>
          <w:color w:val="231F20"/>
          <w:spacing w:val="-35"/>
          <w:w w:val="90"/>
          <w:sz w:val="26"/>
        </w:rPr>
        <w:t> </w:t>
      </w:r>
      <w:r>
        <w:rPr>
          <w:rFonts w:ascii="Tahoma"/>
          <w:b/>
          <w:color w:val="231F20"/>
          <w:w w:val="90"/>
          <w:sz w:val="26"/>
        </w:rPr>
        <w:t>find</w:t>
      </w:r>
      <w:r>
        <w:rPr>
          <w:rFonts w:ascii="Tahoma"/>
          <w:b/>
          <w:color w:val="231F20"/>
          <w:spacing w:val="-35"/>
          <w:w w:val="90"/>
          <w:sz w:val="26"/>
        </w:rPr>
        <w:t> </w:t>
      </w:r>
      <w:r>
        <w:rPr>
          <w:rFonts w:ascii="Tahoma"/>
          <w:b/>
          <w:color w:val="231F20"/>
          <w:w w:val="90"/>
          <w:sz w:val="26"/>
        </w:rPr>
        <w:t>joy</w:t>
      </w:r>
      <w:r>
        <w:rPr>
          <w:rFonts w:ascii="Tahoma"/>
          <w:b/>
          <w:color w:val="231F20"/>
          <w:spacing w:val="-39"/>
          <w:w w:val="90"/>
          <w:sz w:val="26"/>
        </w:rPr>
        <w:t> </w:t>
      </w:r>
      <w:r>
        <w:rPr>
          <w:rFonts w:ascii="Tahoma"/>
          <w:b/>
          <w:color w:val="231F20"/>
          <w:w w:val="90"/>
          <w:sz w:val="26"/>
        </w:rPr>
        <w:t>in</w:t>
      </w:r>
      <w:r>
        <w:rPr>
          <w:rFonts w:ascii="Tahoma"/>
          <w:b/>
          <w:color w:val="231F20"/>
          <w:spacing w:val="-35"/>
          <w:w w:val="90"/>
          <w:sz w:val="26"/>
        </w:rPr>
        <w:t> </w:t>
      </w:r>
      <w:r>
        <w:rPr>
          <w:rFonts w:ascii="Tahoma"/>
          <w:b/>
          <w:color w:val="231F20"/>
          <w:w w:val="90"/>
          <w:sz w:val="26"/>
        </w:rPr>
        <w:t>their</w:t>
      </w:r>
      <w:r>
        <w:rPr>
          <w:rFonts w:ascii="Tahoma"/>
          <w:b/>
          <w:color w:val="231F20"/>
          <w:spacing w:val="-39"/>
          <w:w w:val="90"/>
          <w:sz w:val="26"/>
        </w:rPr>
        <w:t> </w:t>
      </w:r>
      <w:r>
        <w:rPr>
          <w:rFonts w:ascii="Tahoma"/>
          <w:b/>
          <w:color w:val="231F20"/>
          <w:w w:val="90"/>
          <w:sz w:val="26"/>
        </w:rPr>
        <w:t>own</w:t>
      </w:r>
      <w:r>
        <w:rPr>
          <w:rFonts w:ascii="Tahoma"/>
          <w:b/>
          <w:color w:val="231F20"/>
          <w:spacing w:val="-35"/>
          <w:w w:val="90"/>
          <w:sz w:val="26"/>
        </w:rPr>
        <w:t> </w:t>
      </w:r>
      <w:r>
        <w:rPr>
          <w:rFonts w:ascii="Tahoma"/>
          <w:b/>
          <w:color w:val="231F20"/>
          <w:w w:val="90"/>
          <w:sz w:val="26"/>
        </w:rPr>
        <w:t>accomplishments.</w:t>
      </w:r>
      <w:r>
        <w:rPr>
          <w:rFonts w:ascii="Tahoma"/>
          <w:b/>
          <w:color w:val="231F20"/>
          <w:spacing w:val="-41"/>
          <w:w w:val="90"/>
          <w:sz w:val="26"/>
        </w:rPr>
        <w:t> </w:t>
      </w:r>
      <w:r>
        <w:rPr>
          <w:rFonts w:ascii="Tahoma"/>
          <w:b/>
          <w:color w:val="231F20"/>
          <w:spacing w:val="-11"/>
          <w:w w:val="90"/>
          <w:sz w:val="26"/>
        </w:rPr>
        <w:t>Yet</w:t>
      </w:r>
      <w:r>
        <w:rPr>
          <w:rFonts w:ascii="Tahoma"/>
          <w:b/>
          <w:color w:val="231F20"/>
          <w:spacing w:val="-35"/>
          <w:w w:val="90"/>
          <w:sz w:val="26"/>
        </w:rPr>
        <w:t> </w:t>
      </w:r>
      <w:r>
        <w:rPr>
          <w:rFonts w:ascii="Tahoma"/>
          <w:b/>
          <w:color w:val="231F20"/>
          <w:w w:val="90"/>
          <w:sz w:val="26"/>
        </w:rPr>
        <w:t>sometimes</w:t>
      </w:r>
      <w:r>
        <w:rPr>
          <w:rFonts w:ascii="Tahoma"/>
          <w:b/>
          <w:color w:val="231F20"/>
          <w:spacing w:val="-35"/>
          <w:w w:val="90"/>
          <w:sz w:val="26"/>
        </w:rPr>
        <w:t> </w:t>
      </w:r>
      <w:r>
        <w:rPr>
          <w:rFonts w:ascii="Tahoma"/>
          <w:b/>
          <w:color w:val="231F20"/>
          <w:w w:val="90"/>
          <w:sz w:val="26"/>
        </w:rPr>
        <w:t>it</w:t>
      </w:r>
      <w:r>
        <w:rPr>
          <w:rFonts w:ascii="Tahoma"/>
          <w:b/>
          <w:color w:val="231F20"/>
          <w:spacing w:val="-35"/>
          <w:w w:val="90"/>
          <w:sz w:val="26"/>
        </w:rPr>
        <w:t> </w:t>
      </w:r>
      <w:r>
        <w:rPr>
          <w:rFonts w:ascii="Tahoma"/>
          <w:b/>
          <w:color w:val="231F20"/>
          <w:w w:val="90"/>
          <w:sz w:val="26"/>
        </w:rPr>
        <w:t>seems</w:t>
      </w:r>
      <w:r>
        <w:rPr>
          <w:rFonts w:ascii="Tahoma"/>
          <w:b/>
          <w:color w:val="231F20"/>
          <w:spacing w:val="-35"/>
          <w:w w:val="90"/>
          <w:sz w:val="26"/>
        </w:rPr>
        <w:t> </w:t>
      </w:r>
      <w:r>
        <w:rPr>
          <w:rFonts w:ascii="Tahoma"/>
          <w:b/>
          <w:color w:val="231F20"/>
          <w:w w:val="90"/>
          <w:sz w:val="26"/>
        </w:rPr>
        <w:t>near</w:t>
      </w:r>
      <w:r>
        <w:rPr>
          <w:rFonts w:ascii="Tahoma"/>
          <w:b/>
          <w:color w:val="231F20"/>
          <w:spacing w:val="-38"/>
          <w:w w:val="90"/>
          <w:sz w:val="26"/>
        </w:rPr>
        <w:t> </w:t>
      </w:r>
      <w:r>
        <w:rPr>
          <w:rFonts w:ascii="Tahoma"/>
          <w:b/>
          <w:color w:val="231F20"/>
          <w:w w:val="90"/>
          <w:sz w:val="26"/>
        </w:rPr>
        <w:t>impos- sible</w:t>
      </w:r>
      <w:r>
        <w:rPr>
          <w:rFonts w:ascii="Tahoma"/>
          <w:b/>
          <w:color w:val="231F20"/>
          <w:spacing w:val="-28"/>
          <w:w w:val="90"/>
          <w:sz w:val="26"/>
        </w:rPr>
        <w:t> </w:t>
      </w:r>
      <w:r>
        <w:rPr>
          <w:rFonts w:ascii="Tahoma"/>
          <w:b/>
          <w:color w:val="231F20"/>
          <w:w w:val="90"/>
          <w:sz w:val="26"/>
        </w:rPr>
        <w:t>for</w:t>
      </w:r>
      <w:r>
        <w:rPr>
          <w:rFonts w:ascii="Tahoma"/>
          <w:b/>
          <w:color w:val="231F20"/>
          <w:spacing w:val="-31"/>
          <w:w w:val="90"/>
          <w:sz w:val="26"/>
        </w:rPr>
        <w:t> </w:t>
      </w:r>
      <w:r>
        <w:rPr>
          <w:rFonts w:ascii="Tahoma"/>
          <w:b/>
          <w:color w:val="231F20"/>
          <w:w w:val="90"/>
          <w:sz w:val="26"/>
        </w:rPr>
        <w:t>our</w:t>
      </w:r>
      <w:r>
        <w:rPr>
          <w:rFonts w:ascii="Tahoma"/>
          <w:b/>
          <w:color w:val="231F20"/>
          <w:spacing w:val="-31"/>
          <w:w w:val="90"/>
          <w:sz w:val="26"/>
        </w:rPr>
        <w:t> </w:t>
      </w:r>
      <w:r>
        <w:rPr>
          <w:rFonts w:ascii="Tahoma"/>
          <w:b/>
          <w:color w:val="231F20"/>
          <w:w w:val="90"/>
          <w:sz w:val="26"/>
        </w:rPr>
        <w:t>child</w:t>
      </w:r>
      <w:r>
        <w:rPr>
          <w:rFonts w:ascii="Tahoma"/>
          <w:b/>
          <w:color w:val="231F20"/>
          <w:spacing w:val="-27"/>
          <w:w w:val="90"/>
          <w:sz w:val="26"/>
        </w:rPr>
        <w:t> </w:t>
      </w:r>
      <w:r>
        <w:rPr>
          <w:rFonts w:ascii="Tahoma"/>
          <w:b/>
          <w:color w:val="231F20"/>
          <w:w w:val="90"/>
          <w:sz w:val="26"/>
        </w:rPr>
        <w:t>to</w:t>
      </w:r>
      <w:r>
        <w:rPr>
          <w:rFonts w:ascii="Tahoma"/>
          <w:b/>
          <w:color w:val="231F20"/>
          <w:spacing w:val="-27"/>
          <w:w w:val="90"/>
          <w:sz w:val="26"/>
        </w:rPr>
        <w:t> </w:t>
      </w:r>
      <w:r>
        <w:rPr>
          <w:rFonts w:ascii="Tahoma"/>
          <w:b/>
          <w:color w:val="231F20"/>
          <w:w w:val="90"/>
          <w:sz w:val="26"/>
        </w:rPr>
        <w:t>play</w:t>
      </w:r>
      <w:r>
        <w:rPr>
          <w:rFonts w:ascii="Tahoma"/>
          <w:b/>
          <w:color w:val="231F20"/>
          <w:spacing w:val="-36"/>
          <w:w w:val="90"/>
          <w:sz w:val="26"/>
        </w:rPr>
        <w:t> </w:t>
      </w:r>
      <w:r>
        <w:rPr>
          <w:rFonts w:ascii="Tahoma"/>
          <w:b/>
          <w:color w:val="231F20"/>
          <w:w w:val="90"/>
          <w:sz w:val="26"/>
        </w:rPr>
        <w:t>without</w:t>
      </w:r>
      <w:r>
        <w:rPr>
          <w:rFonts w:ascii="Tahoma"/>
          <w:b/>
          <w:color w:val="231F20"/>
          <w:spacing w:val="-28"/>
          <w:w w:val="90"/>
          <w:sz w:val="26"/>
        </w:rPr>
        <w:t> </w:t>
      </w:r>
      <w:r>
        <w:rPr>
          <w:rFonts w:ascii="Tahoma"/>
          <w:b/>
          <w:color w:val="231F20"/>
          <w:w w:val="90"/>
          <w:sz w:val="26"/>
        </w:rPr>
        <w:t>us,</w:t>
      </w:r>
      <w:r>
        <w:rPr>
          <w:rFonts w:ascii="Tahoma"/>
          <w:b/>
          <w:color w:val="231F20"/>
          <w:spacing w:val="-27"/>
          <w:w w:val="90"/>
          <w:sz w:val="26"/>
        </w:rPr>
        <w:t> </w:t>
      </w:r>
      <w:r>
        <w:rPr>
          <w:rFonts w:ascii="Tahoma"/>
          <w:b/>
          <w:color w:val="231F20"/>
          <w:w w:val="90"/>
          <w:sz w:val="26"/>
        </w:rPr>
        <w:t>the</w:t>
      </w:r>
      <w:r>
        <w:rPr>
          <w:rFonts w:ascii="Tahoma"/>
          <w:b/>
          <w:color w:val="231F20"/>
          <w:spacing w:val="-28"/>
          <w:w w:val="90"/>
          <w:sz w:val="26"/>
        </w:rPr>
        <w:t> </w:t>
      </w:r>
      <w:r>
        <w:rPr>
          <w:rFonts w:ascii="Tahoma"/>
          <w:b/>
          <w:color w:val="231F20"/>
          <w:w w:val="90"/>
          <w:sz w:val="26"/>
        </w:rPr>
        <w:t>parents,</w:t>
      </w:r>
      <w:r>
        <w:rPr>
          <w:rFonts w:ascii="Tahoma"/>
          <w:b/>
          <w:color w:val="231F20"/>
          <w:spacing w:val="-27"/>
          <w:w w:val="90"/>
          <w:sz w:val="26"/>
        </w:rPr>
        <w:t> </w:t>
      </w:r>
      <w:r>
        <w:rPr>
          <w:rFonts w:ascii="Tahoma"/>
          <w:b/>
          <w:color w:val="231F20"/>
          <w:w w:val="90"/>
          <w:sz w:val="26"/>
        </w:rPr>
        <w:t>being</w:t>
      </w:r>
      <w:r>
        <w:rPr>
          <w:rFonts w:ascii="Tahoma"/>
          <w:b/>
          <w:color w:val="231F20"/>
          <w:spacing w:val="-28"/>
          <w:w w:val="90"/>
          <w:sz w:val="26"/>
        </w:rPr>
        <w:t> </w:t>
      </w:r>
      <w:r>
        <w:rPr>
          <w:rFonts w:ascii="Tahoma"/>
          <w:b/>
          <w:color w:val="231F20"/>
          <w:w w:val="90"/>
          <w:sz w:val="26"/>
        </w:rPr>
        <w:t>a</w:t>
      </w:r>
      <w:r>
        <w:rPr>
          <w:rFonts w:ascii="Tahoma"/>
          <w:b/>
          <w:color w:val="231F20"/>
          <w:spacing w:val="-27"/>
          <w:w w:val="90"/>
          <w:sz w:val="26"/>
        </w:rPr>
        <w:t> </w:t>
      </w:r>
      <w:r>
        <w:rPr>
          <w:rFonts w:ascii="Tahoma"/>
          <w:b/>
          <w:color w:val="231F20"/>
          <w:w w:val="90"/>
          <w:sz w:val="26"/>
        </w:rPr>
        <w:t>constant</w:t>
      </w:r>
      <w:r>
        <w:rPr>
          <w:rFonts w:ascii="Tahoma"/>
          <w:b/>
          <w:color w:val="231F20"/>
          <w:spacing w:val="-28"/>
          <w:w w:val="90"/>
          <w:sz w:val="26"/>
        </w:rPr>
        <w:t> </w:t>
      </w:r>
      <w:r>
        <w:rPr>
          <w:rFonts w:ascii="Tahoma"/>
          <w:b/>
          <w:color w:val="231F20"/>
          <w:w w:val="90"/>
          <w:sz w:val="26"/>
        </w:rPr>
        <w:t>source</w:t>
      </w:r>
      <w:r>
        <w:rPr>
          <w:rFonts w:ascii="Tahoma"/>
          <w:b/>
          <w:color w:val="231F20"/>
          <w:spacing w:val="-27"/>
          <w:w w:val="90"/>
          <w:sz w:val="26"/>
        </w:rPr>
        <w:t> </w:t>
      </w:r>
      <w:r>
        <w:rPr>
          <w:rFonts w:ascii="Tahoma"/>
          <w:b/>
          <w:color w:val="231F20"/>
          <w:w w:val="90"/>
          <w:sz w:val="26"/>
        </w:rPr>
        <w:t>of</w:t>
      </w:r>
      <w:r>
        <w:rPr>
          <w:rFonts w:ascii="Tahoma"/>
          <w:b/>
          <w:color w:val="231F20"/>
          <w:spacing w:val="-31"/>
          <w:w w:val="90"/>
          <w:sz w:val="26"/>
        </w:rPr>
        <w:t> </w:t>
      </w:r>
      <w:r>
        <w:rPr>
          <w:rFonts w:ascii="Tahoma"/>
          <w:b/>
          <w:color w:val="231F20"/>
          <w:w w:val="90"/>
          <w:sz w:val="26"/>
        </w:rPr>
        <w:t>entertainment.</w:t>
      </w:r>
    </w:p>
    <w:p>
      <w:pPr>
        <w:pStyle w:val="Heading2"/>
      </w:pPr>
      <w:r>
        <w:rPr>
          <w:color w:val="FDBA4C"/>
          <w:w w:val="80"/>
        </w:rPr>
        <w:t>01</w:t>
      </w:r>
    </w:p>
    <w:p>
      <w:pPr>
        <w:pStyle w:val="Heading5"/>
        <w:spacing w:line="339" w:lineRule="exact"/>
      </w:pPr>
      <w:r>
        <w:rPr>
          <w:color w:val="231F20"/>
          <w:spacing w:val="27"/>
          <w:w w:val="70"/>
        </w:rPr>
        <w:t>MAKE </w:t>
      </w:r>
      <w:r>
        <w:rPr>
          <w:color w:val="231F20"/>
          <w:spacing w:val="18"/>
          <w:w w:val="70"/>
        </w:rPr>
        <w:t>IT </w:t>
      </w:r>
      <w:r>
        <w:rPr>
          <w:color w:val="231F20"/>
          <w:w w:val="70"/>
        </w:rPr>
        <w:t>A </w:t>
      </w:r>
      <w:r>
        <w:rPr>
          <w:color w:val="231F20"/>
          <w:spacing w:val="25"/>
          <w:w w:val="70"/>
        </w:rPr>
        <w:t>PART </w:t>
      </w:r>
      <w:r>
        <w:rPr>
          <w:color w:val="231F20"/>
          <w:spacing w:val="18"/>
          <w:w w:val="70"/>
        </w:rPr>
        <w:t>OF </w:t>
      </w:r>
      <w:r>
        <w:rPr>
          <w:color w:val="231F20"/>
          <w:spacing w:val="24"/>
          <w:w w:val="70"/>
        </w:rPr>
        <w:t>THE </w:t>
      </w:r>
      <w:r>
        <w:rPr>
          <w:color w:val="231F20"/>
          <w:spacing w:val="30"/>
          <w:w w:val="70"/>
        </w:rPr>
        <w:t>ROUTINE</w:t>
      </w:r>
      <w:r>
        <w:rPr>
          <w:color w:val="231F20"/>
          <w:spacing w:val="-64"/>
        </w:rPr>
        <w:t> </w:t>
      </w:r>
    </w:p>
    <w:p>
      <w:pPr>
        <w:spacing w:line="230" w:lineRule="auto" w:before="318"/>
        <w:ind w:left="5611" w:right="727" w:firstLine="0"/>
        <w:jc w:val="both"/>
        <w:rPr>
          <w:sz w:val="24"/>
        </w:rPr>
      </w:pPr>
      <w:r>
        <w:rPr/>
        <w:pict>
          <v:shapetype id="_x0000_t202" o:spt="202" coordsize="21600,21600" path="m,l,21600r21600,l21600,xe">
            <v:stroke joinstyle="miter"/>
            <v:path gradientshapeok="t" o:connecttype="rect"/>
          </v:shapetype>
          <v:shape style="position:absolute;margin-left:310.579987pt;margin-top:114.363914pt;width:54.2pt;height:73.4pt;mso-position-horizontal-relative:page;mso-position-vertical-relative:paragraph;z-index:-251894784" type="#_x0000_t202" filled="false" stroked="false">
            <v:textbox inset="0,0,0,0">
              <w:txbxContent>
                <w:p>
                  <w:pPr>
                    <w:spacing w:line="1468" w:lineRule="exact" w:before="0"/>
                    <w:ind w:left="0" w:right="0" w:firstLine="0"/>
                    <w:jc w:val="left"/>
                    <w:rPr>
                      <w:sz w:val="137"/>
                    </w:rPr>
                  </w:pPr>
                  <w:r>
                    <w:rPr>
                      <w:color w:val="FDBA4C"/>
                      <w:w w:val="70"/>
                      <w:sz w:val="137"/>
                    </w:rPr>
                    <w:t>02</w:t>
                  </w:r>
                </w:p>
              </w:txbxContent>
            </v:textbox>
            <w10:wrap type="none"/>
          </v:shape>
        </w:pict>
      </w:r>
      <w:r>
        <w:rPr>
          <w:color w:val="231F20"/>
          <w:w w:val="105"/>
          <w:sz w:val="24"/>
        </w:rPr>
        <w:t>Independent</w:t>
      </w:r>
      <w:r>
        <w:rPr>
          <w:color w:val="231F20"/>
          <w:spacing w:val="-35"/>
          <w:w w:val="105"/>
          <w:sz w:val="24"/>
        </w:rPr>
        <w:t> </w:t>
      </w:r>
      <w:r>
        <w:rPr>
          <w:color w:val="231F20"/>
          <w:w w:val="105"/>
          <w:sz w:val="24"/>
        </w:rPr>
        <w:t>play</w:t>
      </w:r>
      <w:r>
        <w:rPr>
          <w:color w:val="231F20"/>
          <w:spacing w:val="-38"/>
          <w:w w:val="105"/>
          <w:sz w:val="24"/>
        </w:rPr>
        <w:t> </w:t>
      </w:r>
      <w:r>
        <w:rPr>
          <w:color w:val="231F20"/>
          <w:w w:val="105"/>
          <w:sz w:val="24"/>
        </w:rPr>
        <w:t>is</w:t>
      </w:r>
      <w:r>
        <w:rPr>
          <w:color w:val="231F20"/>
          <w:spacing w:val="-34"/>
          <w:w w:val="105"/>
          <w:sz w:val="24"/>
        </w:rPr>
        <w:t> </w:t>
      </w:r>
      <w:r>
        <w:rPr>
          <w:color w:val="231F20"/>
          <w:w w:val="105"/>
          <w:sz w:val="24"/>
        </w:rPr>
        <w:t>a</w:t>
      </w:r>
      <w:r>
        <w:rPr>
          <w:color w:val="231F20"/>
          <w:spacing w:val="-34"/>
          <w:w w:val="105"/>
          <w:sz w:val="24"/>
        </w:rPr>
        <w:t> </w:t>
      </w:r>
      <w:r>
        <w:rPr>
          <w:color w:val="231F20"/>
          <w:w w:val="105"/>
          <w:sz w:val="24"/>
        </w:rPr>
        <w:t>skill,</w:t>
      </w:r>
      <w:r>
        <w:rPr>
          <w:color w:val="231F20"/>
          <w:spacing w:val="-35"/>
          <w:w w:val="105"/>
          <w:sz w:val="24"/>
        </w:rPr>
        <w:t> </w:t>
      </w:r>
      <w:r>
        <w:rPr>
          <w:color w:val="231F20"/>
          <w:w w:val="105"/>
          <w:sz w:val="24"/>
        </w:rPr>
        <w:t>and</w:t>
      </w:r>
      <w:r>
        <w:rPr>
          <w:color w:val="231F20"/>
          <w:spacing w:val="-34"/>
          <w:w w:val="105"/>
          <w:sz w:val="24"/>
        </w:rPr>
        <w:t> </w:t>
      </w:r>
      <w:r>
        <w:rPr>
          <w:color w:val="231F20"/>
          <w:w w:val="105"/>
          <w:sz w:val="24"/>
        </w:rPr>
        <w:t>skills</w:t>
      </w:r>
      <w:r>
        <w:rPr>
          <w:color w:val="231F20"/>
          <w:spacing w:val="-34"/>
          <w:w w:val="105"/>
          <w:sz w:val="24"/>
        </w:rPr>
        <w:t> </w:t>
      </w:r>
      <w:r>
        <w:rPr>
          <w:color w:val="231F20"/>
          <w:w w:val="105"/>
          <w:sz w:val="24"/>
        </w:rPr>
        <w:t>require consistency</w:t>
      </w:r>
      <w:r>
        <w:rPr>
          <w:color w:val="231F20"/>
          <w:spacing w:val="-33"/>
          <w:w w:val="105"/>
          <w:sz w:val="24"/>
        </w:rPr>
        <w:t> </w:t>
      </w:r>
      <w:r>
        <w:rPr>
          <w:color w:val="231F20"/>
          <w:w w:val="105"/>
          <w:sz w:val="24"/>
        </w:rPr>
        <w:t>and</w:t>
      </w:r>
      <w:r>
        <w:rPr>
          <w:color w:val="231F20"/>
          <w:spacing w:val="-30"/>
          <w:w w:val="105"/>
          <w:sz w:val="24"/>
        </w:rPr>
        <w:t> </w:t>
      </w:r>
      <w:r>
        <w:rPr>
          <w:color w:val="231F20"/>
          <w:w w:val="105"/>
          <w:sz w:val="24"/>
        </w:rPr>
        <w:t>practice.</w:t>
      </w:r>
      <w:r>
        <w:rPr>
          <w:color w:val="231F20"/>
          <w:spacing w:val="-33"/>
          <w:w w:val="105"/>
          <w:sz w:val="24"/>
        </w:rPr>
        <w:t> </w:t>
      </w:r>
      <w:r>
        <w:rPr>
          <w:color w:val="231F20"/>
          <w:w w:val="105"/>
          <w:sz w:val="24"/>
        </w:rPr>
        <w:t>The</w:t>
      </w:r>
      <w:r>
        <w:rPr>
          <w:color w:val="231F20"/>
          <w:spacing w:val="-30"/>
          <w:w w:val="105"/>
          <w:sz w:val="24"/>
        </w:rPr>
        <w:t> </w:t>
      </w:r>
      <w:r>
        <w:rPr>
          <w:color w:val="231F20"/>
          <w:w w:val="105"/>
          <w:sz w:val="24"/>
        </w:rPr>
        <w:t>simplest</w:t>
      </w:r>
      <w:r>
        <w:rPr>
          <w:color w:val="231F20"/>
          <w:spacing w:val="-32"/>
          <w:w w:val="105"/>
          <w:sz w:val="24"/>
        </w:rPr>
        <w:t> </w:t>
      </w:r>
      <w:r>
        <w:rPr>
          <w:color w:val="231F20"/>
          <w:spacing w:val="-6"/>
          <w:w w:val="105"/>
          <w:sz w:val="24"/>
        </w:rPr>
        <w:t>way </w:t>
      </w:r>
      <w:r>
        <w:rPr>
          <w:color w:val="231F20"/>
          <w:w w:val="105"/>
          <w:sz w:val="24"/>
        </w:rPr>
        <w:t>to</w:t>
      </w:r>
      <w:r>
        <w:rPr>
          <w:color w:val="231F20"/>
          <w:spacing w:val="-15"/>
          <w:w w:val="105"/>
          <w:sz w:val="24"/>
        </w:rPr>
        <w:t> </w:t>
      </w:r>
      <w:r>
        <w:rPr>
          <w:color w:val="231F20"/>
          <w:w w:val="105"/>
          <w:sz w:val="24"/>
        </w:rPr>
        <w:t>be</w:t>
      </w:r>
      <w:r>
        <w:rPr>
          <w:color w:val="231F20"/>
          <w:spacing w:val="-15"/>
          <w:w w:val="105"/>
          <w:sz w:val="24"/>
        </w:rPr>
        <w:t> </w:t>
      </w:r>
      <w:r>
        <w:rPr>
          <w:color w:val="231F20"/>
          <w:w w:val="105"/>
          <w:sz w:val="24"/>
        </w:rPr>
        <w:t>consistent</w:t>
      </w:r>
      <w:r>
        <w:rPr>
          <w:color w:val="231F20"/>
          <w:spacing w:val="-15"/>
          <w:w w:val="105"/>
          <w:sz w:val="24"/>
        </w:rPr>
        <w:t> </w:t>
      </w:r>
      <w:r>
        <w:rPr>
          <w:color w:val="231F20"/>
          <w:w w:val="105"/>
          <w:sz w:val="24"/>
        </w:rPr>
        <w:t>about</w:t>
      </w:r>
      <w:r>
        <w:rPr>
          <w:color w:val="231F20"/>
          <w:spacing w:val="-15"/>
          <w:w w:val="105"/>
          <w:sz w:val="24"/>
        </w:rPr>
        <w:t> </w:t>
      </w:r>
      <w:r>
        <w:rPr>
          <w:color w:val="231F20"/>
          <w:w w:val="105"/>
          <w:sz w:val="24"/>
        </w:rPr>
        <w:t>play</w:t>
      </w:r>
      <w:r>
        <w:rPr>
          <w:color w:val="231F20"/>
          <w:spacing w:val="-21"/>
          <w:w w:val="105"/>
          <w:sz w:val="24"/>
        </w:rPr>
        <w:t> </w:t>
      </w:r>
      <w:r>
        <w:rPr>
          <w:color w:val="231F20"/>
          <w:w w:val="105"/>
          <w:sz w:val="24"/>
        </w:rPr>
        <w:t>is</w:t>
      </w:r>
      <w:r>
        <w:rPr>
          <w:color w:val="231F20"/>
          <w:spacing w:val="-15"/>
          <w:w w:val="105"/>
          <w:sz w:val="24"/>
        </w:rPr>
        <w:t> </w:t>
      </w:r>
      <w:r>
        <w:rPr>
          <w:color w:val="231F20"/>
          <w:w w:val="105"/>
          <w:sz w:val="24"/>
        </w:rPr>
        <w:t>to</w:t>
      </w:r>
      <w:r>
        <w:rPr>
          <w:color w:val="231F20"/>
          <w:spacing w:val="-14"/>
          <w:w w:val="105"/>
          <w:sz w:val="24"/>
        </w:rPr>
        <w:t> </w:t>
      </w:r>
      <w:r>
        <w:rPr>
          <w:color w:val="231F20"/>
          <w:w w:val="105"/>
          <w:sz w:val="24"/>
        </w:rPr>
        <w:t>build</w:t>
      </w:r>
      <w:r>
        <w:rPr>
          <w:color w:val="231F20"/>
          <w:spacing w:val="-15"/>
          <w:w w:val="105"/>
          <w:sz w:val="24"/>
        </w:rPr>
        <w:t> </w:t>
      </w:r>
      <w:r>
        <w:rPr>
          <w:color w:val="231F20"/>
          <w:w w:val="105"/>
          <w:sz w:val="24"/>
        </w:rPr>
        <w:t>it</w:t>
      </w:r>
      <w:r>
        <w:rPr>
          <w:color w:val="231F20"/>
          <w:spacing w:val="-15"/>
          <w:w w:val="105"/>
          <w:sz w:val="24"/>
        </w:rPr>
        <w:t> </w:t>
      </w:r>
      <w:r>
        <w:rPr>
          <w:color w:val="231F20"/>
          <w:w w:val="105"/>
          <w:sz w:val="24"/>
        </w:rPr>
        <w:t>into your</w:t>
      </w:r>
      <w:r>
        <w:rPr>
          <w:color w:val="231F20"/>
          <w:spacing w:val="-22"/>
          <w:w w:val="105"/>
          <w:sz w:val="24"/>
        </w:rPr>
        <w:t> </w:t>
      </w:r>
      <w:r>
        <w:rPr>
          <w:color w:val="231F20"/>
          <w:w w:val="105"/>
          <w:sz w:val="24"/>
        </w:rPr>
        <w:t>daily</w:t>
      </w:r>
      <w:r>
        <w:rPr>
          <w:color w:val="231F20"/>
          <w:spacing w:val="-23"/>
          <w:w w:val="105"/>
          <w:sz w:val="24"/>
        </w:rPr>
        <w:t> </w:t>
      </w:r>
      <w:r>
        <w:rPr>
          <w:color w:val="231F20"/>
          <w:w w:val="105"/>
          <w:sz w:val="24"/>
        </w:rPr>
        <w:t>routine.</w:t>
      </w:r>
      <w:r>
        <w:rPr>
          <w:color w:val="231F20"/>
          <w:spacing w:val="-17"/>
          <w:w w:val="105"/>
          <w:sz w:val="24"/>
        </w:rPr>
        <w:t> </w:t>
      </w:r>
      <w:r>
        <w:rPr>
          <w:color w:val="231F20"/>
          <w:w w:val="105"/>
          <w:sz w:val="24"/>
        </w:rPr>
        <w:t>Pick</w:t>
      </w:r>
      <w:r>
        <w:rPr>
          <w:color w:val="231F20"/>
          <w:spacing w:val="-17"/>
          <w:w w:val="105"/>
          <w:sz w:val="24"/>
        </w:rPr>
        <w:t> </w:t>
      </w:r>
      <w:r>
        <w:rPr>
          <w:color w:val="231F20"/>
          <w:w w:val="105"/>
          <w:sz w:val="24"/>
        </w:rPr>
        <w:t>a</w:t>
      </w:r>
      <w:r>
        <w:rPr>
          <w:color w:val="231F20"/>
          <w:spacing w:val="-17"/>
          <w:w w:val="105"/>
          <w:sz w:val="24"/>
        </w:rPr>
        <w:t> </w:t>
      </w:r>
      <w:r>
        <w:rPr>
          <w:color w:val="231F20"/>
          <w:w w:val="105"/>
          <w:sz w:val="24"/>
        </w:rPr>
        <w:t>time</w:t>
      </w:r>
      <w:r>
        <w:rPr>
          <w:color w:val="231F20"/>
          <w:spacing w:val="-17"/>
          <w:w w:val="105"/>
          <w:sz w:val="24"/>
        </w:rPr>
        <w:t> </w:t>
      </w:r>
      <w:r>
        <w:rPr>
          <w:color w:val="231F20"/>
          <w:w w:val="105"/>
          <w:sz w:val="24"/>
        </w:rPr>
        <w:t>or</w:t>
      </w:r>
      <w:r>
        <w:rPr>
          <w:color w:val="231F20"/>
          <w:spacing w:val="-22"/>
          <w:w w:val="105"/>
          <w:sz w:val="24"/>
        </w:rPr>
        <w:t> </w:t>
      </w:r>
      <w:r>
        <w:rPr>
          <w:color w:val="231F20"/>
          <w:w w:val="105"/>
          <w:sz w:val="24"/>
        </w:rPr>
        <w:t>two</w:t>
      </w:r>
      <w:r>
        <w:rPr>
          <w:color w:val="231F20"/>
          <w:spacing w:val="-17"/>
          <w:w w:val="105"/>
          <w:sz w:val="24"/>
        </w:rPr>
        <w:t> </w:t>
      </w:r>
      <w:r>
        <w:rPr>
          <w:color w:val="231F20"/>
          <w:w w:val="105"/>
          <w:sz w:val="24"/>
        </w:rPr>
        <w:t>during the</w:t>
      </w:r>
      <w:r>
        <w:rPr>
          <w:color w:val="231F20"/>
          <w:spacing w:val="-32"/>
          <w:w w:val="105"/>
          <w:sz w:val="24"/>
        </w:rPr>
        <w:t> </w:t>
      </w:r>
      <w:r>
        <w:rPr>
          <w:color w:val="231F20"/>
          <w:w w:val="105"/>
          <w:sz w:val="24"/>
        </w:rPr>
        <w:t>day</w:t>
      </w:r>
      <w:r>
        <w:rPr>
          <w:color w:val="231F20"/>
          <w:spacing w:val="-39"/>
          <w:w w:val="105"/>
          <w:sz w:val="24"/>
        </w:rPr>
        <w:t> </w:t>
      </w:r>
      <w:r>
        <w:rPr>
          <w:color w:val="231F20"/>
          <w:w w:val="105"/>
          <w:sz w:val="24"/>
        </w:rPr>
        <w:t>when</w:t>
      </w:r>
      <w:r>
        <w:rPr>
          <w:color w:val="231F20"/>
          <w:spacing w:val="-32"/>
          <w:w w:val="105"/>
          <w:sz w:val="24"/>
        </w:rPr>
        <w:t> </w:t>
      </w:r>
      <w:r>
        <w:rPr>
          <w:color w:val="231F20"/>
          <w:w w:val="105"/>
          <w:sz w:val="24"/>
        </w:rPr>
        <w:t>the</w:t>
      </w:r>
      <w:r>
        <w:rPr>
          <w:color w:val="231F20"/>
          <w:spacing w:val="-31"/>
          <w:w w:val="105"/>
          <w:sz w:val="24"/>
        </w:rPr>
        <w:t> </w:t>
      </w:r>
      <w:r>
        <w:rPr>
          <w:color w:val="231F20"/>
          <w:w w:val="105"/>
          <w:sz w:val="24"/>
        </w:rPr>
        <w:t>only</w:t>
      </w:r>
      <w:r>
        <w:rPr>
          <w:color w:val="231F20"/>
          <w:spacing w:val="-36"/>
          <w:w w:val="105"/>
          <w:sz w:val="24"/>
        </w:rPr>
        <w:t> </w:t>
      </w:r>
      <w:r>
        <w:rPr>
          <w:color w:val="231F20"/>
          <w:w w:val="105"/>
          <w:sz w:val="24"/>
        </w:rPr>
        <w:t>expectation</w:t>
      </w:r>
      <w:r>
        <w:rPr>
          <w:color w:val="231F20"/>
          <w:spacing w:val="-31"/>
          <w:w w:val="105"/>
          <w:sz w:val="24"/>
        </w:rPr>
        <w:t> </w:t>
      </w:r>
      <w:r>
        <w:rPr>
          <w:color w:val="231F20"/>
          <w:w w:val="105"/>
          <w:sz w:val="24"/>
        </w:rPr>
        <w:t>is</w:t>
      </w:r>
      <w:r>
        <w:rPr>
          <w:color w:val="231F20"/>
          <w:spacing w:val="-31"/>
          <w:w w:val="105"/>
          <w:sz w:val="24"/>
        </w:rPr>
        <w:t> </w:t>
      </w:r>
      <w:r>
        <w:rPr>
          <w:color w:val="231F20"/>
          <w:w w:val="105"/>
          <w:sz w:val="24"/>
        </w:rPr>
        <w:t>to</w:t>
      </w:r>
      <w:r>
        <w:rPr>
          <w:color w:val="231F20"/>
          <w:spacing w:val="-31"/>
          <w:w w:val="105"/>
          <w:sz w:val="24"/>
        </w:rPr>
        <w:t> </w:t>
      </w:r>
      <w:r>
        <w:rPr>
          <w:color w:val="231F20"/>
          <w:spacing w:val="-4"/>
          <w:w w:val="105"/>
          <w:sz w:val="24"/>
        </w:rPr>
        <w:t>play. </w:t>
      </w:r>
      <w:r>
        <w:rPr>
          <w:color w:val="231F20"/>
          <w:w w:val="105"/>
          <w:sz w:val="24"/>
        </w:rPr>
        <w:t>This</w:t>
      </w:r>
      <w:r>
        <w:rPr>
          <w:color w:val="231F20"/>
          <w:spacing w:val="-15"/>
          <w:w w:val="105"/>
          <w:sz w:val="24"/>
        </w:rPr>
        <w:t> </w:t>
      </w:r>
      <w:r>
        <w:rPr>
          <w:color w:val="231F20"/>
          <w:w w:val="105"/>
          <w:sz w:val="24"/>
        </w:rPr>
        <w:t>is</w:t>
      </w:r>
      <w:r>
        <w:rPr>
          <w:color w:val="231F20"/>
          <w:spacing w:val="-14"/>
          <w:w w:val="105"/>
          <w:sz w:val="24"/>
        </w:rPr>
        <w:t> </w:t>
      </w:r>
      <w:r>
        <w:rPr>
          <w:color w:val="231F20"/>
          <w:w w:val="105"/>
          <w:sz w:val="24"/>
        </w:rPr>
        <w:t>a</w:t>
      </w:r>
      <w:r>
        <w:rPr>
          <w:color w:val="231F20"/>
          <w:spacing w:val="-15"/>
          <w:w w:val="105"/>
          <w:sz w:val="24"/>
        </w:rPr>
        <w:t> </w:t>
      </w:r>
      <w:r>
        <w:rPr>
          <w:color w:val="231F20"/>
          <w:w w:val="105"/>
          <w:sz w:val="24"/>
        </w:rPr>
        <w:t>time</w:t>
      </w:r>
      <w:r>
        <w:rPr>
          <w:color w:val="231F20"/>
          <w:spacing w:val="-18"/>
          <w:w w:val="105"/>
          <w:sz w:val="24"/>
        </w:rPr>
        <w:t> </w:t>
      </w:r>
      <w:r>
        <w:rPr>
          <w:color w:val="231F20"/>
          <w:w w:val="105"/>
          <w:sz w:val="24"/>
        </w:rPr>
        <w:t>when</w:t>
      </w:r>
      <w:r>
        <w:rPr>
          <w:color w:val="231F20"/>
          <w:spacing w:val="-18"/>
          <w:w w:val="105"/>
          <w:sz w:val="24"/>
        </w:rPr>
        <w:t> </w:t>
      </w:r>
      <w:r>
        <w:rPr>
          <w:color w:val="231F20"/>
          <w:w w:val="105"/>
          <w:sz w:val="24"/>
        </w:rPr>
        <w:t>we</w:t>
      </w:r>
      <w:r>
        <w:rPr>
          <w:color w:val="231F20"/>
          <w:spacing w:val="-15"/>
          <w:w w:val="105"/>
          <w:sz w:val="24"/>
        </w:rPr>
        <w:t> </w:t>
      </w:r>
      <w:r>
        <w:rPr>
          <w:color w:val="231F20"/>
          <w:w w:val="105"/>
          <w:sz w:val="24"/>
        </w:rPr>
        <w:t>are</w:t>
      </w:r>
      <w:r>
        <w:rPr>
          <w:color w:val="231F20"/>
          <w:spacing w:val="-14"/>
          <w:w w:val="105"/>
          <w:sz w:val="24"/>
        </w:rPr>
        <w:t> </w:t>
      </w:r>
      <w:r>
        <w:rPr>
          <w:color w:val="231F20"/>
          <w:w w:val="105"/>
          <w:sz w:val="24"/>
        </w:rPr>
        <w:t>available</w:t>
      </w:r>
      <w:r>
        <w:rPr>
          <w:color w:val="231F20"/>
          <w:spacing w:val="-15"/>
          <w:w w:val="105"/>
          <w:sz w:val="24"/>
        </w:rPr>
        <w:t> </w:t>
      </w:r>
      <w:r>
        <w:rPr>
          <w:color w:val="231F20"/>
          <w:w w:val="105"/>
          <w:sz w:val="24"/>
        </w:rPr>
        <w:t>and</w:t>
      </w:r>
      <w:r>
        <w:rPr>
          <w:color w:val="231F20"/>
          <w:spacing w:val="-14"/>
          <w:w w:val="105"/>
          <w:sz w:val="24"/>
        </w:rPr>
        <w:t> </w:t>
      </w:r>
      <w:r>
        <w:rPr>
          <w:color w:val="231F20"/>
          <w:w w:val="105"/>
          <w:sz w:val="24"/>
        </w:rPr>
        <w:t>in close proximity but not playing with them or for</w:t>
      </w:r>
      <w:r>
        <w:rPr>
          <w:color w:val="231F20"/>
          <w:spacing w:val="-25"/>
          <w:w w:val="105"/>
          <w:sz w:val="24"/>
        </w:rPr>
        <w:t> </w:t>
      </w:r>
      <w:r>
        <w:rPr>
          <w:color w:val="231F20"/>
          <w:w w:val="105"/>
          <w:sz w:val="24"/>
        </w:rPr>
        <w:t>them.</w:t>
      </w:r>
    </w:p>
    <w:p>
      <w:pPr>
        <w:pStyle w:val="BodyText"/>
        <w:rPr>
          <w:sz w:val="30"/>
        </w:rPr>
      </w:pPr>
    </w:p>
    <w:p>
      <w:pPr>
        <w:pStyle w:val="BodyText"/>
        <w:rPr>
          <w:sz w:val="30"/>
        </w:rPr>
      </w:pPr>
    </w:p>
    <w:p>
      <w:pPr>
        <w:pStyle w:val="BodyText"/>
        <w:rPr>
          <w:sz w:val="30"/>
        </w:rPr>
      </w:pPr>
    </w:p>
    <w:p>
      <w:pPr>
        <w:pStyle w:val="Heading5"/>
        <w:spacing w:before="216"/>
      </w:pPr>
      <w:r>
        <w:rPr>
          <w:color w:val="231F20"/>
          <w:w w:val="70"/>
        </w:rPr>
        <w:t>START SMALL</w:t>
      </w:r>
      <w:r>
        <w:rPr>
          <w:color w:val="231F20"/>
        </w:rPr>
        <w:t> </w:t>
      </w:r>
    </w:p>
    <w:p>
      <w:pPr>
        <w:spacing w:line="230" w:lineRule="auto" w:before="320"/>
        <w:ind w:left="5611" w:right="732" w:firstLine="0"/>
        <w:jc w:val="both"/>
        <w:rPr>
          <w:sz w:val="24"/>
        </w:rPr>
      </w:pPr>
      <w:r>
        <w:rPr>
          <w:color w:val="231F20"/>
          <w:spacing w:val="-3"/>
          <w:w w:val="105"/>
          <w:sz w:val="24"/>
        </w:rPr>
        <w:t>It’s</w:t>
      </w:r>
      <w:r>
        <w:rPr>
          <w:color w:val="231F20"/>
          <w:spacing w:val="-15"/>
          <w:w w:val="105"/>
          <w:sz w:val="24"/>
        </w:rPr>
        <w:t> </w:t>
      </w:r>
      <w:r>
        <w:rPr>
          <w:color w:val="231F20"/>
          <w:w w:val="105"/>
          <w:sz w:val="24"/>
        </w:rPr>
        <w:t>best</w:t>
      </w:r>
      <w:r>
        <w:rPr>
          <w:color w:val="231F20"/>
          <w:spacing w:val="-15"/>
          <w:w w:val="105"/>
          <w:sz w:val="24"/>
        </w:rPr>
        <w:t> </w:t>
      </w:r>
      <w:r>
        <w:rPr>
          <w:color w:val="231F20"/>
          <w:w w:val="105"/>
          <w:sz w:val="24"/>
        </w:rPr>
        <w:t>to</w:t>
      </w:r>
      <w:r>
        <w:rPr>
          <w:color w:val="231F20"/>
          <w:spacing w:val="-15"/>
          <w:w w:val="105"/>
          <w:sz w:val="24"/>
        </w:rPr>
        <w:t> </w:t>
      </w:r>
      <w:r>
        <w:rPr>
          <w:color w:val="231F20"/>
          <w:w w:val="105"/>
          <w:sz w:val="24"/>
        </w:rPr>
        <w:t>start</w:t>
      </w:r>
      <w:r>
        <w:rPr>
          <w:color w:val="231F20"/>
          <w:spacing w:val="-15"/>
          <w:w w:val="105"/>
          <w:sz w:val="24"/>
        </w:rPr>
        <w:t> </w:t>
      </w:r>
      <w:r>
        <w:rPr>
          <w:color w:val="231F20"/>
          <w:w w:val="105"/>
          <w:sz w:val="24"/>
        </w:rPr>
        <w:t>small</w:t>
      </w:r>
      <w:r>
        <w:rPr>
          <w:color w:val="231F20"/>
          <w:spacing w:val="-15"/>
          <w:w w:val="105"/>
          <w:sz w:val="24"/>
        </w:rPr>
        <w:t> </w:t>
      </w:r>
      <w:r>
        <w:rPr>
          <w:color w:val="231F20"/>
          <w:w w:val="105"/>
          <w:sz w:val="24"/>
        </w:rPr>
        <w:t>if</w:t>
      </w:r>
      <w:r>
        <w:rPr>
          <w:color w:val="231F20"/>
          <w:spacing w:val="-18"/>
          <w:w w:val="105"/>
          <w:sz w:val="24"/>
        </w:rPr>
        <w:t> </w:t>
      </w:r>
      <w:r>
        <w:rPr>
          <w:color w:val="231F20"/>
          <w:w w:val="105"/>
          <w:sz w:val="24"/>
        </w:rPr>
        <w:t>independent</w:t>
      </w:r>
      <w:r>
        <w:rPr>
          <w:color w:val="231F20"/>
          <w:spacing w:val="-15"/>
          <w:w w:val="105"/>
          <w:sz w:val="24"/>
        </w:rPr>
        <w:t> </w:t>
      </w:r>
      <w:r>
        <w:rPr>
          <w:color w:val="231F20"/>
          <w:w w:val="105"/>
          <w:sz w:val="24"/>
        </w:rPr>
        <w:t>play</w:t>
      </w:r>
      <w:r>
        <w:rPr>
          <w:color w:val="231F20"/>
          <w:spacing w:val="-20"/>
          <w:w w:val="105"/>
          <w:sz w:val="24"/>
        </w:rPr>
        <w:t> </w:t>
      </w:r>
      <w:r>
        <w:rPr>
          <w:color w:val="231F20"/>
          <w:w w:val="105"/>
          <w:sz w:val="24"/>
        </w:rPr>
        <w:t>is new</w:t>
      </w:r>
      <w:r>
        <w:rPr>
          <w:color w:val="231F20"/>
          <w:spacing w:val="-27"/>
          <w:w w:val="105"/>
          <w:sz w:val="24"/>
        </w:rPr>
        <w:t> </w:t>
      </w:r>
      <w:r>
        <w:rPr>
          <w:color w:val="231F20"/>
          <w:w w:val="105"/>
          <w:sz w:val="24"/>
        </w:rPr>
        <w:t>for</w:t>
      </w:r>
      <w:r>
        <w:rPr>
          <w:color w:val="231F20"/>
          <w:spacing w:val="-27"/>
          <w:w w:val="105"/>
          <w:sz w:val="24"/>
        </w:rPr>
        <w:t> </w:t>
      </w:r>
      <w:r>
        <w:rPr>
          <w:color w:val="231F20"/>
          <w:w w:val="105"/>
          <w:sz w:val="24"/>
        </w:rPr>
        <w:t>our</w:t>
      </w:r>
      <w:r>
        <w:rPr>
          <w:color w:val="231F20"/>
          <w:spacing w:val="-27"/>
          <w:w w:val="105"/>
          <w:sz w:val="24"/>
        </w:rPr>
        <w:t> </w:t>
      </w:r>
      <w:r>
        <w:rPr>
          <w:color w:val="231F20"/>
          <w:w w:val="105"/>
          <w:sz w:val="24"/>
        </w:rPr>
        <w:t>child.</w:t>
      </w:r>
      <w:r>
        <w:rPr>
          <w:color w:val="231F20"/>
          <w:spacing w:val="-22"/>
          <w:w w:val="105"/>
          <w:sz w:val="24"/>
        </w:rPr>
        <w:t> </w:t>
      </w:r>
      <w:r>
        <w:rPr>
          <w:color w:val="231F20"/>
          <w:w w:val="105"/>
          <w:sz w:val="24"/>
        </w:rPr>
        <w:t>Start</w:t>
      </w:r>
      <w:r>
        <w:rPr>
          <w:color w:val="231F20"/>
          <w:spacing w:val="-27"/>
          <w:w w:val="105"/>
          <w:sz w:val="24"/>
        </w:rPr>
        <w:t> </w:t>
      </w:r>
      <w:r>
        <w:rPr>
          <w:color w:val="231F20"/>
          <w:w w:val="105"/>
          <w:sz w:val="24"/>
        </w:rPr>
        <w:t>with</w:t>
      </w:r>
      <w:r>
        <w:rPr>
          <w:color w:val="231F20"/>
          <w:spacing w:val="-22"/>
          <w:w w:val="105"/>
          <w:sz w:val="24"/>
        </w:rPr>
        <w:t> </w:t>
      </w:r>
      <w:r>
        <w:rPr>
          <w:color w:val="231F20"/>
          <w:w w:val="105"/>
          <w:sz w:val="24"/>
        </w:rPr>
        <w:t>just</w:t>
      </w:r>
      <w:r>
        <w:rPr>
          <w:color w:val="231F20"/>
          <w:spacing w:val="-22"/>
          <w:w w:val="105"/>
          <w:sz w:val="24"/>
        </w:rPr>
        <w:t> </w:t>
      </w:r>
      <w:r>
        <w:rPr>
          <w:color w:val="231F20"/>
          <w:w w:val="105"/>
          <w:sz w:val="24"/>
        </w:rPr>
        <w:t>5</w:t>
      </w:r>
      <w:r>
        <w:rPr>
          <w:color w:val="231F20"/>
          <w:spacing w:val="-23"/>
          <w:w w:val="105"/>
          <w:sz w:val="24"/>
        </w:rPr>
        <w:t> </w:t>
      </w:r>
      <w:r>
        <w:rPr>
          <w:color w:val="231F20"/>
          <w:w w:val="105"/>
          <w:sz w:val="24"/>
        </w:rPr>
        <w:t>to</w:t>
      </w:r>
      <w:r>
        <w:rPr>
          <w:color w:val="231F20"/>
          <w:spacing w:val="-22"/>
          <w:w w:val="105"/>
          <w:sz w:val="24"/>
        </w:rPr>
        <w:t> </w:t>
      </w:r>
      <w:r>
        <w:rPr>
          <w:color w:val="231F20"/>
          <w:w w:val="105"/>
          <w:sz w:val="24"/>
        </w:rPr>
        <w:t>10</w:t>
      </w:r>
      <w:r>
        <w:rPr>
          <w:color w:val="231F20"/>
          <w:spacing w:val="-22"/>
          <w:w w:val="105"/>
          <w:sz w:val="24"/>
        </w:rPr>
        <w:t> </w:t>
      </w:r>
      <w:r>
        <w:rPr>
          <w:color w:val="231F20"/>
          <w:w w:val="105"/>
          <w:sz w:val="24"/>
        </w:rPr>
        <w:t>min- utes</w:t>
      </w:r>
      <w:r>
        <w:rPr>
          <w:color w:val="231F20"/>
          <w:spacing w:val="-16"/>
          <w:w w:val="105"/>
          <w:sz w:val="24"/>
        </w:rPr>
        <w:t> </w:t>
      </w:r>
      <w:r>
        <w:rPr>
          <w:color w:val="231F20"/>
          <w:w w:val="105"/>
          <w:sz w:val="24"/>
        </w:rPr>
        <w:t>of</w:t>
      </w:r>
      <w:r>
        <w:rPr>
          <w:color w:val="231F20"/>
          <w:spacing w:val="-20"/>
          <w:w w:val="105"/>
          <w:sz w:val="24"/>
        </w:rPr>
        <w:t> </w:t>
      </w:r>
      <w:r>
        <w:rPr>
          <w:color w:val="231F20"/>
          <w:w w:val="105"/>
          <w:sz w:val="24"/>
        </w:rPr>
        <w:t>independent</w:t>
      </w:r>
      <w:r>
        <w:rPr>
          <w:color w:val="231F20"/>
          <w:spacing w:val="-16"/>
          <w:w w:val="105"/>
          <w:sz w:val="24"/>
        </w:rPr>
        <w:t> </w:t>
      </w:r>
      <w:r>
        <w:rPr>
          <w:color w:val="231F20"/>
          <w:spacing w:val="-3"/>
          <w:w w:val="105"/>
          <w:sz w:val="24"/>
        </w:rPr>
        <w:t>play.</w:t>
      </w:r>
      <w:r>
        <w:rPr>
          <w:color w:val="231F20"/>
          <w:spacing w:val="-16"/>
          <w:w w:val="105"/>
          <w:sz w:val="24"/>
        </w:rPr>
        <w:t> </w:t>
      </w:r>
      <w:r>
        <w:rPr>
          <w:color w:val="231F20"/>
          <w:w w:val="105"/>
          <w:sz w:val="24"/>
        </w:rPr>
        <w:t>It</w:t>
      </w:r>
      <w:r>
        <w:rPr>
          <w:color w:val="231F20"/>
          <w:spacing w:val="-15"/>
          <w:w w:val="105"/>
          <w:sz w:val="24"/>
        </w:rPr>
        <w:t> </w:t>
      </w:r>
      <w:r>
        <w:rPr>
          <w:color w:val="231F20"/>
          <w:w w:val="105"/>
          <w:sz w:val="24"/>
        </w:rPr>
        <w:t>can</w:t>
      </w:r>
      <w:r>
        <w:rPr>
          <w:color w:val="231F20"/>
          <w:spacing w:val="-16"/>
          <w:w w:val="105"/>
          <w:sz w:val="24"/>
        </w:rPr>
        <w:t> </w:t>
      </w:r>
      <w:r>
        <w:rPr>
          <w:color w:val="231F20"/>
          <w:w w:val="105"/>
          <w:sz w:val="24"/>
        </w:rPr>
        <w:t>help</w:t>
      </w:r>
      <w:r>
        <w:rPr>
          <w:color w:val="231F20"/>
          <w:spacing w:val="-16"/>
          <w:w w:val="105"/>
          <w:sz w:val="24"/>
        </w:rPr>
        <w:t> </w:t>
      </w:r>
      <w:r>
        <w:rPr>
          <w:color w:val="231F20"/>
          <w:w w:val="105"/>
          <w:sz w:val="24"/>
        </w:rPr>
        <w:t>to</w:t>
      </w:r>
      <w:r>
        <w:rPr>
          <w:color w:val="231F20"/>
          <w:spacing w:val="-15"/>
          <w:w w:val="105"/>
          <w:sz w:val="24"/>
        </w:rPr>
        <w:t> </w:t>
      </w:r>
      <w:r>
        <w:rPr>
          <w:color w:val="231F20"/>
          <w:w w:val="105"/>
          <w:sz w:val="24"/>
        </w:rPr>
        <w:t>find a task for ourself, such as folding laundry. This</w:t>
      </w:r>
      <w:r>
        <w:rPr>
          <w:color w:val="231F20"/>
          <w:spacing w:val="-14"/>
          <w:w w:val="105"/>
          <w:sz w:val="24"/>
        </w:rPr>
        <w:t> </w:t>
      </w:r>
      <w:r>
        <w:rPr>
          <w:color w:val="231F20"/>
          <w:w w:val="105"/>
          <w:sz w:val="24"/>
        </w:rPr>
        <w:t>allows</w:t>
      </w:r>
      <w:r>
        <w:rPr>
          <w:color w:val="231F20"/>
          <w:spacing w:val="-13"/>
          <w:w w:val="105"/>
          <w:sz w:val="24"/>
        </w:rPr>
        <w:t> </w:t>
      </w:r>
      <w:r>
        <w:rPr>
          <w:color w:val="231F20"/>
          <w:w w:val="105"/>
          <w:sz w:val="24"/>
        </w:rPr>
        <w:t>us</w:t>
      </w:r>
      <w:r>
        <w:rPr>
          <w:color w:val="231F20"/>
          <w:spacing w:val="-14"/>
          <w:w w:val="105"/>
          <w:sz w:val="24"/>
        </w:rPr>
        <w:t> </w:t>
      </w:r>
      <w:r>
        <w:rPr>
          <w:color w:val="231F20"/>
          <w:w w:val="105"/>
          <w:sz w:val="24"/>
        </w:rPr>
        <w:t>to</w:t>
      </w:r>
      <w:r>
        <w:rPr>
          <w:color w:val="231F20"/>
          <w:spacing w:val="-13"/>
          <w:w w:val="105"/>
          <w:sz w:val="24"/>
        </w:rPr>
        <w:t> </w:t>
      </w:r>
      <w:r>
        <w:rPr>
          <w:color w:val="231F20"/>
          <w:w w:val="105"/>
          <w:sz w:val="24"/>
        </w:rPr>
        <w:t>supervise</w:t>
      </w:r>
      <w:r>
        <w:rPr>
          <w:color w:val="231F20"/>
          <w:spacing w:val="-18"/>
          <w:w w:val="105"/>
          <w:sz w:val="24"/>
        </w:rPr>
        <w:t> </w:t>
      </w:r>
      <w:r>
        <w:rPr>
          <w:color w:val="231F20"/>
          <w:w w:val="105"/>
          <w:sz w:val="24"/>
        </w:rPr>
        <w:t>while</w:t>
      </w:r>
      <w:r>
        <w:rPr>
          <w:color w:val="231F20"/>
          <w:spacing w:val="-13"/>
          <w:w w:val="105"/>
          <w:sz w:val="24"/>
        </w:rPr>
        <w:t> </w:t>
      </w:r>
      <w:r>
        <w:rPr>
          <w:color w:val="231F20"/>
          <w:w w:val="105"/>
          <w:sz w:val="24"/>
        </w:rPr>
        <w:t>not</w:t>
      </w:r>
      <w:r>
        <w:rPr>
          <w:color w:val="231F20"/>
          <w:spacing w:val="-14"/>
          <w:w w:val="105"/>
          <w:sz w:val="24"/>
        </w:rPr>
        <w:t> </w:t>
      </w:r>
      <w:r>
        <w:rPr>
          <w:color w:val="231F20"/>
          <w:w w:val="105"/>
          <w:sz w:val="24"/>
        </w:rPr>
        <w:t>being immediately</w:t>
      </w:r>
      <w:r>
        <w:rPr>
          <w:color w:val="231F20"/>
          <w:spacing w:val="-37"/>
          <w:w w:val="105"/>
          <w:sz w:val="24"/>
        </w:rPr>
        <w:t> </w:t>
      </w:r>
      <w:r>
        <w:rPr>
          <w:color w:val="231F20"/>
          <w:w w:val="105"/>
          <w:sz w:val="24"/>
        </w:rPr>
        <w:t>available.</w:t>
      </w:r>
      <w:r>
        <w:rPr>
          <w:color w:val="231F20"/>
          <w:spacing w:val="-38"/>
          <w:w w:val="105"/>
          <w:sz w:val="24"/>
        </w:rPr>
        <w:t> </w:t>
      </w:r>
      <w:r>
        <w:rPr>
          <w:color w:val="231F20"/>
          <w:w w:val="105"/>
          <w:sz w:val="24"/>
        </w:rPr>
        <w:t>A</w:t>
      </w:r>
      <w:r>
        <w:rPr>
          <w:color w:val="231F20"/>
          <w:spacing w:val="-41"/>
          <w:w w:val="105"/>
          <w:sz w:val="24"/>
        </w:rPr>
        <w:t> </w:t>
      </w:r>
      <w:r>
        <w:rPr>
          <w:color w:val="231F20"/>
          <w:w w:val="105"/>
          <w:sz w:val="24"/>
        </w:rPr>
        <w:t>visual</w:t>
      </w:r>
      <w:r>
        <w:rPr>
          <w:color w:val="231F20"/>
          <w:spacing w:val="-33"/>
          <w:w w:val="105"/>
          <w:sz w:val="24"/>
        </w:rPr>
        <w:t> </w:t>
      </w:r>
      <w:r>
        <w:rPr>
          <w:color w:val="231F20"/>
          <w:w w:val="105"/>
          <w:sz w:val="24"/>
        </w:rPr>
        <w:t>timer</w:t>
      </w:r>
      <w:r>
        <w:rPr>
          <w:color w:val="231F20"/>
          <w:spacing w:val="-36"/>
          <w:w w:val="105"/>
          <w:sz w:val="24"/>
        </w:rPr>
        <w:t> </w:t>
      </w:r>
      <w:r>
        <w:rPr>
          <w:color w:val="231F20"/>
          <w:w w:val="105"/>
          <w:sz w:val="24"/>
        </w:rPr>
        <w:t>can</w:t>
      </w:r>
      <w:r>
        <w:rPr>
          <w:color w:val="231F20"/>
          <w:spacing w:val="-33"/>
          <w:w w:val="105"/>
          <w:sz w:val="24"/>
        </w:rPr>
        <w:t> </w:t>
      </w:r>
      <w:r>
        <w:rPr>
          <w:color w:val="231F20"/>
          <w:w w:val="105"/>
          <w:sz w:val="24"/>
        </w:rPr>
        <w:t>be helpful</w:t>
      </w:r>
      <w:r>
        <w:rPr>
          <w:color w:val="231F20"/>
          <w:spacing w:val="-21"/>
          <w:w w:val="105"/>
          <w:sz w:val="24"/>
        </w:rPr>
        <w:t> </w:t>
      </w:r>
      <w:r>
        <w:rPr>
          <w:color w:val="231F20"/>
          <w:w w:val="105"/>
          <w:sz w:val="24"/>
        </w:rPr>
        <w:t>for</w:t>
      </w:r>
      <w:r>
        <w:rPr>
          <w:color w:val="231F20"/>
          <w:spacing w:val="-24"/>
          <w:w w:val="105"/>
          <w:sz w:val="24"/>
        </w:rPr>
        <w:t> </w:t>
      </w:r>
      <w:r>
        <w:rPr>
          <w:color w:val="231F20"/>
          <w:w w:val="105"/>
          <w:sz w:val="24"/>
        </w:rPr>
        <w:t>children</w:t>
      </w:r>
      <w:r>
        <w:rPr>
          <w:color w:val="231F20"/>
          <w:spacing w:val="-20"/>
          <w:w w:val="105"/>
          <w:sz w:val="24"/>
        </w:rPr>
        <w:t> </w:t>
      </w:r>
      <w:r>
        <w:rPr>
          <w:color w:val="231F20"/>
          <w:w w:val="105"/>
          <w:sz w:val="24"/>
        </w:rPr>
        <w:t>three</w:t>
      </w:r>
      <w:r>
        <w:rPr>
          <w:color w:val="231F20"/>
          <w:spacing w:val="-21"/>
          <w:w w:val="105"/>
          <w:sz w:val="24"/>
        </w:rPr>
        <w:t> </w:t>
      </w:r>
      <w:r>
        <w:rPr>
          <w:color w:val="231F20"/>
          <w:w w:val="105"/>
          <w:sz w:val="24"/>
        </w:rPr>
        <w:t>and</w:t>
      </w:r>
      <w:r>
        <w:rPr>
          <w:color w:val="231F20"/>
          <w:spacing w:val="-20"/>
          <w:w w:val="105"/>
          <w:sz w:val="24"/>
        </w:rPr>
        <w:t> </w:t>
      </w:r>
      <w:r>
        <w:rPr>
          <w:color w:val="231F20"/>
          <w:w w:val="105"/>
          <w:sz w:val="24"/>
        </w:rPr>
        <w:t>older.</w:t>
      </w:r>
      <w:r>
        <w:rPr>
          <w:color w:val="231F20"/>
          <w:spacing w:val="-23"/>
          <w:w w:val="105"/>
          <w:sz w:val="24"/>
        </w:rPr>
        <w:t> </w:t>
      </w:r>
      <w:r>
        <w:rPr>
          <w:color w:val="231F20"/>
          <w:spacing w:val="-7"/>
          <w:w w:val="105"/>
          <w:sz w:val="24"/>
        </w:rPr>
        <w:t>We</w:t>
      </w:r>
      <w:r>
        <w:rPr>
          <w:color w:val="231F20"/>
          <w:spacing w:val="-20"/>
          <w:w w:val="105"/>
          <w:sz w:val="24"/>
        </w:rPr>
        <w:t> </w:t>
      </w:r>
      <w:r>
        <w:rPr>
          <w:color w:val="231F20"/>
          <w:w w:val="105"/>
          <w:sz w:val="24"/>
        </w:rPr>
        <w:t>can </w:t>
      </w:r>
      <w:r>
        <w:rPr>
          <w:color w:val="231F20"/>
          <w:sz w:val="24"/>
        </w:rPr>
        <w:t>gradually</w:t>
      </w:r>
      <w:r>
        <w:rPr>
          <w:color w:val="231F20"/>
          <w:spacing w:val="-23"/>
          <w:sz w:val="24"/>
        </w:rPr>
        <w:t> </w:t>
      </w:r>
      <w:r>
        <w:rPr>
          <w:color w:val="231F20"/>
          <w:sz w:val="24"/>
        </w:rPr>
        <w:t>increase</w:t>
      </w:r>
      <w:r>
        <w:rPr>
          <w:color w:val="231F20"/>
          <w:spacing w:val="-17"/>
          <w:sz w:val="24"/>
        </w:rPr>
        <w:t> </w:t>
      </w:r>
      <w:r>
        <w:rPr>
          <w:color w:val="231F20"/>
          <w:sz w:val="24"/>
        </w:rPr>
        <w:t>the</w:t>
      </w:r>
      <w:r>
        <w:rPr>
          <w:color w:val="231F20"/>
          <w:spacing w:val="-17"/>
          <w:sz w:val="24"/>
        </w:rPr>
        <w:t> </w:t>
      </w:r>
      <w:r>
        <w:rPr>
          <w:color w:val="231F20"/>
          <w:sz w:val="24"/>
        </w:rPr>
        <w:t>independent</w:t>
      </w:r>
      <w:r>
        <w:rPr>
          <w:color w:val="231F20"/>
          <w:spacing w:val="-17"/>
          <w:sz w:val="24"/>
        </w:rPr>
        <w:t> </w:t>
      </w:r>
      <w:r>
        <w:rPr>
          <w:color w:val="231F20"/>
          <w:sz w:val="24"/>
        </w:rPr>
        <w:t>play</w:t>
      </w:r>
      <w:r>
        <w:rPr>
          <w:color w:val="231F20"/>
          <w:spacing w:val="-23"/>
          <w:sz w:val="24"/>
        </w:rPr>
        <w:t> </w:t>
      </w:r>
      <w:r>
        <w:rPr>
          <w:color w:val="231F20"/>
          <w:sz w:val="24"/>
        </w:rPr>
        <w:t>time </w:t>
      </w:r>
      <w:r>
        <w:rPr>
          <w:color w:val="231F20"/>
          <w:w w:val="105"/>
          <w:sz w:val="24"/>
        </w:rPr>
        <w:t>as</w:t>
      </w:r>
      <w:r>
        <w:rPr>
          <w:color w:val="231F20"/>
          <w:spacing w:val="-10"/>
          <w:w w:val="105"/>
          <w:sz w:val="24"/>
        </w:rPr>
        <w:t> </w:t>
      </w:r>
      <w:r>
        <w:rPr>
          <w:color w:val="231F20"/>
          <w:w w:val="105"/>
          <w:sz w:val="24"/>
        </w:rPr>
        <w:t>they</w:t>
      </w:r>
      <w:r>
        <w:rPr>
          <w:color w:val="231F20"/>
          <w:spacing w:val="-16"/>
          <w:w w:val="105"/>
          <w:sz w:val="24"/>
        </w:rPr>
        <w:t> </w:t>
      </w:r>
      <w:r>
        <w:rPr>
          <w:color w:val="231F20"/>
          <w:w w:val="105"/>
          <w:sz w:val="24"/>
        </w:rPr>
        <w:t>get</w:t>
      </w:r>
      <w:r>
        <w:rPr>
          <w:color w:val="231F20"/>
          <w:spacing w:val="-9"/>
          <w:w w:val="105"/>
          <w:sz w:val="24"/>
        </w:rPr>
        <w:t> </w:t>
      </w:r>
      <w:r>
        <w:rPr>
          <w:color w:val="231F20"/>
          <w:w w:val="105"/>
          <w:sz w:val="24"/>
        </w:rPr>
        <w:t>used</w:t>
      </w:r>
      <w:r>
        <w:rPr>
          <w:color w:val="231F20"/>
          <w:spacing w:val="-10"/>
          <w:w w:val="105"/>
          <w:sz w:val="24"/>
        </w:rPr>
        <w:t> </w:t>
      </w:r>
      <w:r>
        <w:rPr>
          <w:color w:val="231F20"/>
          <w:w w:val="105"/>
          <w:sz w:val="24"/>
        </w:rPr>
        <w:t>to</w:t>
      </w:r>
      <w:r>
        <w:rPr>
          <w:color w:val="231F20"/>
          <w:spacing w:val="-9"/>
          <w:w w:val="105"/>
          <w:sz w:val="24"/>
        </w:rPr>
        <w:t> </w:t>
      </w:r>
      <w:r>
        <w:rPr>
          <w:color w:val="231F20"/>
          <w:w w:val="105"/>
          <w:sz w:val="24"/>
        </w:rPr>
        <w:t>this</w:t>
      </w:r>
      <w:r>
        <w:rPr>
          <w:color w:val="231F20"/>
          <w:spacing w:val="-10"/>
          <w:w w:val="105"/>
          <w:sz w:val="24"/>
        </w:rPr>
        <w:t> </w:t>
      </w:r>
      <w:r>
        <w:rPr>
          <w:color w:val="231F20"/>
          <w:w w:val="105"/>
          <w:sz w:val="24"/>
        </w:rPr>
        <w:t>routine.</w:t>
      </w:r>
    </w:p>
    <w:p>
      <w:pPr>
        <w:pStyle w:val="Heading2"/>
        <w:spacing w:line="1431" w:lineRule="exact"/>
      </w:pPr>
      <w:r>
        <w:rPr>
          <w:color w:val="FDBA4C"/>
          <w:w w:val="80"/>
        </w:rPr>
        <w:t>03</w:t>
      </w:r>
    </w:p>
    <w:p>
      <w:pPr>
        <w:pStyle w:val="Heading5"/>
        <w:spacing w:line="330" w:lineRule="exact"/>
      </w:pPr>
      <w:r>
        <w:rPr>
          <w:color w:val="231F20"/>
          <w:w w:val="70"/>
        </w:rPr>
        <w:t>FIND THE BEST TIME OF THE DAY</w:t>
      </w:r>
    </w:p>
    <w:p>
      <w:pPr>
        <w:spacing w:line="230" w:lineRule="auto" w:before="226"/>
        <w:ind w:left="5611" w:right="731" w:firstLine="0"/>
        <w:jc w:val="both"/>
        <w:rPr>
          <w:sz w:val="24"/>
        </w:rPr>
      </w:pPr>
      <w:r>
        <w:rPr>
          <w:color w:val="231F20"/>
          <w:spacing w:val="2"/>
          <w:w w:val="105"/>
          <w:sz w:val="24"/>
        </w:rPr>
        <w:t>When </w:t>
      </w:r>
      <w:r>
        <w:rPr>
          <w:color w:val="231F20"/>
          <w:w w:val="105"/>
          <w:sz w:val="24"/>
        </w:rPr>
        <w:t>we are </w:t>
      </w:r>
      <w:r>
        <w:rPr>
          <w:color w:val="231F20"/>
          <w:spacing w:val="3"/>
          <w:w w:val="105"/>
          <w:sz w:val="24"/>
        </w:rPr>
        <w:t>choosing </w:t>
      </w:r>
      <w:r>
        <w:rPr>
          <w:color w:val="231F20"/>
          <w:w w:val="105"/>
          <w:sz w:val="24"/>
        </w:rPr>
        <w:t>your </w:t>
      </w:r>
      <w:r>
        <w:rPr>
          <w:color w:val="231F20"/>
          <w:spacing w:val="3"/>
          <w:w w:val="105"/>
          <w:sz w:val="24"/>
        </w:rPr>
        <w:t>designated </w:t>
      </w:r>
      <w:r>
        <w:rPr>
          <w:color w:val="231F20"/>
          <w:w w:val="105"/>
          <w:sz w:val="24"/>
        </w:rPr>
        <w:t>“independent play” time(s) for the </w:t>
      </w:r>
      <w:r>
        <w:rPr>
          <w:color w:val="231F20"/>
          <w:spacing w:val="-3"/>
          <w:w w:val="105"/>
          <w:sz w:val="24"/>
        </w:rPr>
        <w:t>day, </w:t>
      </w:r>
      <w:r>
        <w:rPr>
          <w:color w:val="231F20"/>
          <w:w w:val="105"/>
          <w:sz w:val="24"/>
        </w:rPr>
        <w:t>we need</w:t>
      </w:r>
      <w:r>
        <w:rPr>
          <w:color w:val="231F20"/>
          <w:spacing w:val="-42"/>
          <w:w w:val="105"/>
          <w:sz w:val="24"/>
        </w:rPr>
        <w:t> </w:t>
      </w:r>
      <w:r>
        <w:rPr>
          <w:color w:val="231F20"/>
          <w:w w:val="105"/>
          <w:sz w:val="24"/>
        </w:rPr>
        <w:t>to</w:t>
      </w:r>
      <w:r>
        <w:rPr>
          <w:color w:val="231F20"/>
          <w:spacing w:val="-41"/>
          <w:w w:val="105"/>
          <w:sz w:val="24"/>
        </w:rPr>
        <w:t> </w:t>
      </w:r>
      <w:r>
        <w:rPr>
          <w:color w:val="231F20"/>
          <w:w w:val="105"/>
          <w:sz w:val="24"/>
        </w:rPr>
        <w:t>consider</w:t>
      </w:r>
      <w:r>
        <w:rPr>
          <w:color w:val="231F20"/>
          <w:spacing w:val="-44"/>
          <w:w w:val="105"/>
          <w:sz w:val="24"/>
        </w:rPr>
        <w:t> </w:t>
      </w:r>
      <w:r>
        <w:rPr>
          <w:color w:val="231F20"/>
          <w:w w:val="105"/>
          <w:sz w:val="24"/>
        </w:rPr>
        <w:t>our</w:t>
      </w:r>
      <w:r>
        <w:rPr>
          <w:color w:val="231F20"/>
          <w:spacing w:val="-44"/>
          <w:w w:val="105"/>
          <w:sz w:val="24"/>
        </w:rPr>
        <w:t> </w:t>
      </w:r>
      <w:r>
        <w:rPr>
          <w:color w:val="231F20"/>
          <w:w w:val="105"/>
          <w:sz w:val="24"/>
        </w:rPr>
        <w:t>child’s</w:t>
      </w:r>
      <w:r>
        <w:rPr>
          <w:color w:val="231F20"/>
          <w:spacing w:val="-41"/>
          <w:w w:val="105"/>
          <w:sz w:val="24"/>
        </w:rPr>
        <w:t> </w:t>
      </w:r>
      <w:r>
        <w:rPr>
          <w:color w:val="231F20"/>
          <w:w w:val="105"/>
          <w:sz w:val="24"/>
        </w:rPr>
        <w:t>general</w:t>
      </w:r>
      <w:r>
        <w:rPr>
          <w:color w:val="231F20"/>
          <w:spacing w:val="-42"/>
          <w:w w:val="105"/>
          <w:sz w:val="24"/>
        </w:rPr>
        <w:t> </w:t>
      </w:r>
      <w:r>
        <w:rPr>
          <w:color w:val="231F20"/>
          <w:w w:val="105"/>
          <w:sz w:val="24"/>
        </w:rPr>
        <w:t>mood</w:t>
      </w:r>
      <w:r>
        <w:rPr>
          <w:color w:val="231F20"/>
          <w:spacing w:val="-42"/>
          <w:w w:val="105"/>
          <w:sz w:val="24"/>
        </w:rPr>
        <w:t> </w:t>
      </w:r>
      <w:r>
        <w:rPr>
          <w:color w:val="231F20"/>
          <w:w w:val="105"/>
          <w:sz w:val="24"/>
        </w:rPr>
        <w:t>at </w:t>
      </w:r>
      <w:r>
        <w:rPr>
          <w:color w:val="231F20"/>
          <w:spacing w:val="-3"/>
          <w:w w:val="105"/>
          <w:sz w:val="24"/>
        </w:rPr>
        <w:t>different</w:t>
      </w:r>
      <w:r>
        <w:rPr>
          <w:color w:val="231F20"/>
          <w:spacing w:val="-36"/>
          <w:w w:val="105"/>
          <w:sz w:val="24"/>
        </w:rPr>
        <w:t> </w:t>
      </w:r>
      <w:r>
        <w:rPr>
          <w:color w:val="231F20"/>
          <w:w w:val="105"/>
          <w:sz w:val="24"/>
        </w:rPr>
        <w:t>times</w:t>
      </w:r>
      <w:r>
        <w:rPr>
          <w:color w:val="231F20"/>
          <w:spacing w:val="-35"/>
          <w:w w:val="105"/>
          <w:sz w:val="24"/>
        </w:rPr>
        <w:t> </w:t>
      </w:r>
      <w:r>
        <w:rPr>
          <w:color w:val="231F20"/>
          <w:w w:val="105"/>
          <w:sz w:val="24"/>
        </w:rPr>
        <w:t>of</w:t>
      </w:r>
      <w:r>
        <w:rPr>
          <w:color w:val="231F20"/>
          <w:spacing w:val="-38"/>
          <w:w w:val="105"/>
          <w:sz w:val="24"/>
        </w:rPr>
        <w:t> </w:t>
      </w:r>
      <w:r>
        <w:rPr>
          <w:color w:val="231F20"/>
          <w:spacing w:val="-5"/>
          <w:w w:val="105"/>
          <w:sz w:val="24"/>
        </w:rPr>
        <w:t>day.</w:t>
      </w:r>
      <w:r>
        <w:rPr>
          <w:color w:val="231F20"/>
          <w:spacing w:val="-41"/>
          <w:w w:val="105"/>
          <w:sz w:val="24"/>
        </w:rPr>
        <w:t> </w:t>
      </w:r>
      <w:r>
        <w:rPr>
          <w:color w:val="231F20"/>
          <w:spacing w:val="-3"/>
          <w:w w:val="105"/>
          <w:sz w:val="24"/>
        </w:rPr>
        <w:t>Are</w:t>
      </w:r>
      <w:r>
        <w:rPr>
          <w:color w:val="231F20"/>
          <w:spacing w:val="-36"/>
          <w:w w:val="105"/>
          <w:sz w:val="24"/>
        </w:rPr>
        <w:t> </w:t>
      </w:r>
      <w:r>
        <w:rPr>
          <w:color w:val="231F20"/>
          <w:spacing w:val="-3"/>
          <w:w w:val="105"/>
          <w:sz w:val="24"/>
        </w:rPr>
        <w:t>they</w:t>
      </w:r>
      <w:r>
        <w:rPr>
          <w:color w:val="231F20"/>
          <w:spacing w:val="-39"/>
          <w:w w:val="105"/>
          <w:sz w:val="24"/>
        </w:rPr>
        <w:t> </w:t>
      </w:r>
      <w:r>
        <w:rPr>
          <w:color w:val="231F20"/>
          <w:spacing w:val="-3"/>
          <w:w w:val="105"/>
          <w:sz w:val="24"/>
        </w:rPr>
        <w:t>more</w:t>
      </w:r>
      <w:r>
        <w:rPr>
          <w:color w:val="231F20"/>
          <w:spacing w:val="-36"/>
          <w:w w:val="105"/>
          <w:sz w:val="24"/>
        </w:rPr>
        <w:t> </w:t>
      </w:r>
      <w:r>
        <w:rPr>
          <w:color w:val="231F20"/>
          <w:spacing w:val="-3"/>
          <w:w w:val="105"/>
          <w:sz w:val="24"/>
        </w:rPr>
        <w:t>focused </w:t>
      </w:r>
      <w:r>
        <w:rPr>
          <w:color w:val="231F20"/>
          <w:w w:val="105"/>
          <w:sz w:val="24"/>
        </w:rPr>
        <w:t>in</w:t>
      </w:r>
      <w:r>
        <w:rPr>
          <w:color w:val="231F20"/>
          <w:spacing w:val="-16"/>
          <w:w w:val="105"/>
          <w:sz w:val="24"/>
        </w:rPr>
        <w:t> </w:t>
      </w:r>
      <w:r>
        <w:rPr>
          <w:color w:val="231F20"/>
          <w:w w:val="105"/>
          <w:sz w:val="24"/>
        </w:rPr>
        <w:t>the</w:t>
      </w:r>
      <w:r>
        <w:rPr>
          <w:color w:val="231F20"/>
          <w:spacing w:val="-15"/>
          <w:w w:val="105"/>
          <w:sz w:val="24"/>
        </w:rPr>
        <w:t> </w:t>
      </w:r>
      <w:r>
        <w:rPr>
          <w:color w:val="231F20"/>
          <w:w w:val="105"/>
          <w:sz w:val="24"/>
        </w:rPr>
        <w:t>morning</w:t>
      </w:r>
      <w:r>
        <w:rPr>
          <w:color w:val="231F20"/>
          <w:spacing w:val="-15"/>
          <w:w w:val="105"/>
          <w:sz w:val="24"/>
        </w:rPr>
        <w:t> </w:t>
      </w:r>
      <w:r>
        <w:rPr>
          <w:color w:val="231F20"/>
          <w:w w:val="105"/>
          <w:sz w:val="24"/>
        </w:rPr>
        <w:t>after</w:t>
      </w:r>
      <w:r>
        <w:rPr>
          <w:color w:val="231F20"/>
          <w:spacing w:val="-20"/>
          <w:w w:val="105"/>
          <w:sz w:val="24"/>
        </w:rPr>
        <w:t> </w:t>
      </w:r>
      <w:r>
        <w:rPr>
          <w:color w:val="231F20"/>
          <w:w w:val="105"/>
          <w:sz w:val="24"/>
        </w:rPr>
        <w:t>breakfast?</w:t>
      </w:r>
      <w:r>
        <w:rPr>
          <w:color w:val="231F20"/>
          <w:spacing w:val="-15"/>
          <w:w w:val="105"/>
          <w:sz w:val="24"/>
        </w:rPr>
        <w:t> </w:t>
      </w:r>
      <w:r>
        <w:rPr>
          <w:color w:val="231F20"/>
          <w:w w:val="105"/>
          <w:sz w:val="24"/>
        </w:rPr>
        <w:t>Do</w:t>
      </w:r>
      <w:r>
        <w:rPr>
          <w:color w:val="231F20"/>
          <w:spacing w:val="-16"/>
          <w:w w:val="105"/>
          <w:sz w:val="24"/>
        </w:rPr>
        <w:t> </w:t>
      </w:r>
      <w:r>
        <w:rPr>
          <w:color w:val="231F20"/>
          <w:w w:val="105"/>
          <w:sz w:val="24"/>
        </w:rPr>
        <w:t>they</w:t>
      </w:r>
      <w:r>
        <w:rPr>
          <w:color w:val="231F20"/>
          <w:spacing w:val="-20"/>
          <w:w w:val="105"/>
          <w:sz w:val="24"/>
        </w:rPr>
        <w:t> </w:t>
      </w:r>
      <w:r>
        <w:rPr>
          <w:color w:val="231F20"/>
          <w:w w:val="105"/>
          <w:sz w:val="24"/>
        </w:rPr>
        <w:t>get a</w:t>
      </w:r>
      <w:r>
        <w:rPr>
          <w:color w:val="231F20"/>
          <w:spacing w:val="-18"/>
          <w:w w:val="105"/>
          <w:sz w:val="24"/>
        </w:rPr>
        <w:t> </w:t>
      </w:r>
      <w:r>
        <w:rPr>
          <w:color w:val="231F20"/>
          <w:w w:val="105"/>
          <w:sz w:val="24"/>
        </w:rPr>
        <w:t>second</w:t>
      </w:r>
      <w:r>
        <w:rPr>
          <w:color w:val="231F20"/>
          <w:spacing w:val="-21"/>
          <w:w w:val="105"/>
          <w:sz w:val="24"/>
        </w:rPr>
        <w:t> </w:t>
      </w:r>
      <w:r>
        <w:rPr>
          <w:color w:val="231F20"/>
          <w:w w:val="105"/>
          <w:sz w:val="24"/>
        </w:rPr>
        <w:t>wind</w:t>
      </w:r>
      <w:r>
        <w:rPr>
          <w:color w:val="231F20"/>
          <w:spacing w:val="-17"/>
          <w:w w:val="105"/>
          <w:sz w:val="24"/>
        </w:rPr>
        <w:t> </w:t>
      </w:r>
      <w:r>
        <w:rPr>
          <w:color w:val="231F20"/>
          <w:w w:val="105"/>
          <w:sz w:val="24"/>
        </w:rPr>
        <w:t>of</w:t>
      </w:r>
      <w:r>
        <w:rPr>
          <w:color w:val="231F20"/>
          <w:spacing w:val="-21"/>
          <w:w w:val="105"/>
          <w:sz w:val="24"/>
        </w:rPr>
        <w:t> </w:t>
      </w:r>
      <w:r>
        <w:rPr>
          <w:color w:val="231F20"/>
          <w:w w:val="105"/>
          <w:sz w:val="24"/>
        </w:rPr>
        <w:t>energy</w:t>
      </w:r>
      <w:r>
        <w:rPr>
          <w:color w:val="231F20"/>
          <w:spacing w:val="-22"/>
          <w:w w:val="105"/>
          <w:sz w:val="24"/>
        </w:rPr>
        <w:t> </w:t>
      </w:r>
      <w:r>
        <w:rPr>
          <w:color w:val="231F20"/>
          <w:w w:val="105"/>
          <w:sz w:val="24"/>
        </w:rPr>
        <w:t>after</w:t>
      </w:r>
      <w:r>
        <w:rPr>
          <w:color w:val="231F20"/>
          <w:spacing w:val="-22"/>
          <w:w w:val="105"/>
          <w:sz w:val="24"/>
        </w:rPr>
        <w:t> </w:t>
      </w:r>
      <w:r>
        <w:rPr>
          <w:color w:val="231F20"/>
          <w:w w:val="105"/>
          <w:sz w:val="24"/>
        </w:rPr>
        <w:t>lunch?</w:t>
      </w:r>
      <w:r>
        <w:rPr>
          <w:color w:val="231F20"/>
          <w:spacing w:val="-17"/>
          <w:w w:val="105"/>
          <w:sz w:val="24"/>
        </w:rPr>
        <w:t> </w:t>
      </w:r>
      <w:r>
        <w:rPr>
          <w:color w:val="231F20"/>
          <w:w w:val="105"/>
          <w:sz w:val="24"/>
        </w:rPr>
        <w:t>Often the best times for independent play hap- pen</w:t>
      </w:r>
      <w:r>
        <w:rPr>
          <w:color w:val="231F20"/>
          <w:spacing w:val="-40"/>
          <w:w w:val="105"/>
          <w:sz w:val="24"/>
        </w:rPr>
        <w:t> </w:t>
      </w:r>
      <w:r>
        <w:rPr>
          <w:color w:val="231F20"/>
          <w:w w:val="105"/>
          <w:sz w:val="24"/>
        </w:rPr>
        <w:t>after</w:t>
      </w:r>
      <w:r>
        <w:rPr>
          <w:color w:val="231F20"/>
          <w:spacing w:val="-43"/>
          <w:w w:val="105"/>
          <w:sz w:val="24"/>
        </w:rPr>
        <w:t> </w:t>
      </w:r>
      <w:r>
        <w:rPr>
          <w:color w:val="231F20"/>
          <w:w w:val="105"/>
          <w:sz w:val="24"/>
        </w:rPr>
        <w:t>meals,</w:t>
      </w:r>
      <w:r>
        <w:rPr>
          <w:color w:val="231F20"/>
          <w:spacing w:val="-39"/>
          <w:w w:val="105"/>
          <w:sz w:val="24"/>
        </w:rPr>
        <w:t> </w:t>
      </w:r>
      <w:r>
        <w:rPr>
          <w:color w:val="231F20"/>
          <w:w w:val="105"/>
          <w:sz w:val="24"/>
        </w:rPr>
        <w:t>after</w:t>
      </w:r>
      <w:r>
        <w:rPr>
          <w:color w:val="231F20"/>
          <w:spacing w:val="-43"/>
          <w:w w:val="105"/>
          <w:sz w:val="24"/>
        </w:rPr>
        <w:t> </w:t>
      </w:r>
      <w:r>
        <w:rPr>
          <w:color w:val="231F20"/>
          <w:w w:val="105"/>
          <w:sz w:val="24"/>
        </w:rPr>
        <w:t>outdoor</w:t>
      </w:r>
      <w:r>
        <w:rPr>
          <w:color w:val="231F20"/>
          <w:spacing w:val="-43"/>
          <w:w w:val="105"/>
          <w:sz w:val="24"/>
        </w:rPr>
        <w:t> </w:t>
      </w:r>
      <w:r>
        <w:rPr>
          <w:color w:val="231F20"/>
          <w:spacing w:val="-4"/>
          <w:w w:val="105"/>
          <w:sz w:val="24"/>
        </w:rPr>
        <w:t>play,</w:t>
      </w:r>
      <w:r>
        <w:rPr>
          <w:color w:val="231F20"/>
          <w:spacing w:val="-39"/>
          <w:w w:val="105"/>
          <w:sz w:val="24"/>
        </w:rPr>
        <w:t> </w:t>
      </w:r>
      <w:r>
        <w:rPr>
          <w:color w:val="231F20"/>
          <w:w w:val="105"/>
          <w:sz w:val="24"/>
        </w:rPr>
        <w:t>and</w:t>
      </w:r>
      <w:r>
        <w:rPr>
          <w:color w:val="231F20"/>
          <w:spacing w:val="-40"/>
          <w:w w:val="105"/>
          <w:sz w:val="24"/>
        </w:rPr>
        <w:t> </w:t>
      </w:r>
      <w:r>
        <w:rPr>
          <w:color w:val="231F20"/>
          <w:w w:val="105"/>
          <w:sz w:val="24"/>
        </w:rPr>
        <w:t>after</w:t>
      </w:r>
    </w:p>
    <w:p>
      <w:pPr>
        <w:spacing w:after="0" w:line="230" w:lineRule="auto"/>
        <w:jc w:val="both"/>
        <w:rPr>
          <w:sz w:val="24"/>
        </w:rPr>
        <w:sectPr>
          <w:pgSz w:w="12240" w:h="15840"/>
          <w:pgMar w:top="700" w:bottom="280" w:left="600" w:right="620"/>
        </w:sectPr>
      </w:pPr>
    </w:p>
    <w:p>
      <w:pPr>
        <w:pStyle w:val="Heading1"/>
        <w:spacing w:before="10"/>
      </w:pPr>
      <w:r>
        <w:rPr/>
        <w:pict>
          <v:group style="position:absolute;margin-left:0pt;margin-top:0pt;width:612pt;height:792pt;mso-position-horizontal-relative:page;mso-position-vertical-relative:page;z-index:-251892736" coordorigin="0,0" coordsize="12240,15840">
            <v:shape style="position:absolute;left:282;top:15546;width:11676;height:8" coordorigin="282,15546" coordsize="11676,8" path="m282,15554l11958,15554m282,15546l11940,15546e" filled="false" stroked="true" strokeweight=".4pt" strokecolor="#fad258">
              <v:path arrowok="t"/>
              <v:stroke dashstyle="solid"/>
            </v:shape>
            <v:line style="position:absolute" from="291,298" to="291,15542" stroked="true" strokeweight=".891pt" strokecolor="#fad258">
              <v:stroke dashstyle="solid"/>
            </v:line>
            <v:line style="position:absolute" from="282,290" to="11958,290" stroked="true" strokeweight=".8pt" strokecolor="#fad258">
              <v:stroke dashstyle="solid"/>
            </v:line>
            <v:rect style="position:absolute;left:11939;top:15542;width:9;height:8" filled="true" fillcolor="#fad258" stroked="false">
              <v:fill type="solid"/>
            </v:rect>
            <v:line style="position:absolute" from="11949,298" to="11949,15542" stroked="true" strokeweight=".892pt" strokecolor="#fad258">
              <v:stroke dashstyle="solid"/>
            </v:line>
            <v:rect style="position:absolute;left:11948;top:15541;width:9;height:9" filled="true" fillcolor="#fad258" stroked="false">
              <v:fill type="solid"/>
            </v:rect>
            <v:line style="position:absolute" from="56,15336" to="11734,15336" stroked="true" strokeweight="2pt" strokecolor="#fad258">
              <v:stroke dashstyle="solid"/>
            </v:line>
            <v:line style="position:absolute" from="11713,76" to="11713,15316" stroked="true" strokeweight="2.139pt" strokecolor="#fad258">
              <v:stroke dashstyle="solid"/>
            </v:line>
            <v:line style="position:absolute" from="529,526" to="529,15766" stroked="true" strokeweight="2.139pt" strokecolor="#fad258">
              <v:stroke dashstyle="solid"/>
            </v:line>
            <v:line style="position:absolute" from="508,506" to="12187,506" stroked="true" strokeweight="2pt" strokecolor="#fad258">
              <v:stroke dashstyle="solid"/>
            </v:line>
            <v:shape style="position:absolute;left:0;top:0;width:12240;height:15840" coordorigin="0,0" coordsize="12240,15840" path="m1668,15840l0,14324,0,15840,1668,15840m1668,0l0,0,0,1516,1668,0m12240,14324l10572,15840,12240,15840,12240,14324m12240,0l10572,0,12240,1516,12240,0e" filled="true" fillcolor="#ffffff" stroked="false">
              <v:path arrowok="t"/>
              <v:fill type="solid"/>
            </v:shape>
            <w10:wrap type="none"/>
          </v:group>
        </w:pict>
      </w:r>
      <w:r>
        <w:rPr>
          <w:color w:val="FDBA4C"/>
          <w:w w:val="80"/>
        </w:rPr>
        <w:t>04</w:t>
      </w:r>
    </w:p>
    <w:p>
      <w:pPr>
        <w:pStyle w:val="Heading4"/>
      </w:pPr>
      <w:r>
        <w:rPr>
          <w:color w:val="231F20"/>
          <w:w w:val="70"/>
        </w:rPr>
        <w:t>MAKE SURE YOU’VE SPENT TIME</w:t>
      </w:r>
      <w:r>
        <w:rPr>
          <w:color w:val="231F20"/>
        </w:rPr>
        <w:t> </w:t>
      </w:r>
    </w:p>
    <w:p>
      <w:pPr>
        <w:spacing w:before="19"/>
        <w:ind w:left="3368" w:right="3310" w:firstLine="0"/>
        <w:jc w:val="center"/>
        <w:rPr>
          <w:sz w:val="38"/>
        </w:rPr>
      </w:pPr>
      <w:r>
        <w:rPr>
          <w:color w:val="231F20"/>
          <w:w w:val="65"/>
          <w:sz w:val="38"/>
        </w:rPr>
        <w:t>TOGETHER</w:t>
      </w:r>
      <w:r>
        <w:rPr>
          <w:color w:val="231F20"/>
          <w:sz w:val="38"/>
        </w:rPr>
        <w:t> </w:t>
      </w:r>
    </w:p>
    <w:p>
      <w:pPr>
        <w:pStyle w:val="BodyText"/>
        <w:spacing w:line="225" w:lineRule="auto" w:before="38"/>
        <w:ind w:left="252" w:right="227"/>
        <w:jc w:val="both"/>
      </w:pPr>
      <w:r>
        <w:rPr>
          <w:color w:val="231F20"/>
        </w:rPr>
        <w:t>Children</w:t>
      </w:r>
      <w:r>
        <w:rPr>
          <w:color w:val="231F20"/>
          <w:spacing w:val="-5"/>
        </w:rPr>
        <w:t> </w:t>
      </w:r>
      <w:r>
        <w:rPr>
          <w:color w:val="231F20"/>
          <w:spacing w:val="-3"/>
        </w:rPr>
        <w:t>crave</w:t>
      </w:r>
      <w:r>
        <w:rPr>
          <w:color w:val="231F20"/>
          <w:spacing w:val="-4"/>
        </w:rPr>
        <w:t> </w:t>
      </w:r>
      <w:r>
        <w:rPr>
          <w:color w:val="231F20"/>
        </w:rPr>
        <w:t>connection.</w:t>
      </w:r>
      <w:r>
        <w:rPr>
          <w:color w:val="231F20"/>
          <w:spacing w:val="-8"/>
        </w:rPr>
        <w:t> We</w:t>
      </w:r>
      <w:r>
        <w:rPr>
          <w:color w:val="231F20"/>
          <w:spacing w:val="-10"/>
        </w:rPr>
        <w:t> </w:t>
      </w:r>
      <w:r>
        <w:rPr>
          <w:color w:val="231F20"/>
        </w:rPr>
        <w:t>want</w:t>
      </w:r>
      <w:r>
        <w:rPr>
          <w:color w:val="231F20"/>
          <w:spacing w:val="-5"/>
        </w:rPr>
        <w:t> </w:t>
      </w:r>
      <w:r>
        <w:rPr>
          <w:color w:val="231F20"/>
        </w:rPr>
        <w:t>to</w:t>
      </w:r>
      <w:r>
        <w:rPr>
          <w:color w:val="231F20"/>
          <w:spacing w:val="-4"/>
        </w:rPr>
        <w:t> </w:t>
      </w:r>
      <w:r>
        <w:rPr>
          <w:color w:val="231F20"/>
          <w:spacing w:val="-3"/>
        </w:rPr>
        <w:t>make</w:t>
      </w:r>
      <w:r>
        <w:rPr>
          <w:color w:val="231F20"/>
          <w:spacing w:val="-5"/>
        </w:rPr>
        <w:t> </w:t>
      </w:r>
      <w:r>
        <w:rPr>
          <w:color w:val="231F20"/>
        </w:rPr>
        <w:t>sure</w:t>
      </w:r>
      <w:r>
        <w:rPr>
          <w:color w:val="231F20"/>
          <w:spacing w:val="-9"/>
        </w:rPr>
        <w:t> </w:t>
      </w:r>
      <w:r>
        <w:rPr>
          <w:color w:val="231F20"/>
        </w:rPr>
        <w:t>we</w:t>
      </w:r>
      <w:r>
        <w:rPr>
          <w:color w:val="231F20"/>
          <w:spacing w:val="-5"/>
        </w:rPr>
        <w:t> </w:t>
      </w:r>
      <w:r>
        <w:rPr>
          <w:color w:val="231F20"/>
        </w:rPr>
        <w:t>have</w:t>
      </w:r>
      <w:r>
        <w:rPr>
          <w:color w:val="231F20"/>
          <w:spacing w:val="-4"/>
        </w:rPr>
        <w:t> </w:t>
      </w:r>
      <w:r>
        <w:rPr>
          <w:color w:val="231F20"/>
        </w:rPr>
        <w:t>spent</w:t>
      </w:r>
      <w:r>
        <w:rPr>
          <w:color w:val="231F20"/>
          <w:spacing w:val="-5"/>
        </w:rPr>
        <w:t> </w:t>
      </w:r>
      <w:r>
        <w:rPr>
          <w:color w:val="231F20"/>
        </w:rPr>
        <w:t>quality</w:t>
      </w:r>
      <w:r>
        <w:rPr>
          <w:color w:val="231F20"/>
          <w:spacing w:val="-11"/>
        </w:rPr>
        <w:t> </w:t>
      </w:r>
      <w:r>
        <w:rPr>
          <w:color w:val="231F20"/>
        </w:rPr>
        <w:t>time</w:t>
      </w:r>
      <w:r>
        <w:rPr>
          <w:color w:val="231F20"/>
          <w:spacing w:val="-10"/>
        </w:rPr>
        <w:t> </w:t>
      </w:r>
      <w:r>
        <w:rPr>
          <w:color w:val="231F20"/>
        </w:rPr>
        <w:t>with</w:t>
      </w:r>
      <w:r>
        <w:rPr>
          <w:color w:val="231F20"/>
          <w:spacing w:val="-4"/>
        </w:rPr>
        <w:t> </w:t>
      </w:r>
      <w:r>
        <w:rPr>
          <w:color w:val="231F20"/>
        </w:rPr>
        <w:t>them</w:t>
      </w:r>
      <w:r>
        <w:rPr>
          <w:color w:val="231F20"/>
          <w:spacing w:val="-5"/>
        </w:rPr>
        <w:t> </w:t>
      </w:r>
      <w:r>
        <w:rPr>
          <w:color w:val="231F20"/>
        </w:rPr>
        <w:t>prior to</w:t>
      </w:r>
      <w:r>
        <w:rPr>
          <w:color w:val="231F20"/>
          <w:spacing w:val="-9"/>
        </w:rPr>
        <w:t> </w:t>
      </w:r>
      <w:r>
        <w:rPr>
          <w:color w:val="231F20"/>
        </w:rPr>
        <w:t>stepping</w:t>
      </w:r>
      <w:r>
        <w:rPr>
          <w:color w:val="231F20"/>
          <w:spacing w:val="-8"/>
        </w:rPr>
        <w:t> </w:t>
      </w:r>
      <w:r>
        <w:rPr>
          <w:color w:val="231F20"/>
        </w:rPr>
        <w:t>away</w:t>
      </w:r>
      <w:r>
        <w:rPr>
          <w:color w:val="231F20"/>
          <w:spacing w:val="-14"/>
        </w:rPr>
        <w:t> </w:t>
      </w:r>
      <w:r>
        <w:rPr>
          <w:color w:val="231F20"/>
        </w:rPr>
        <w:t>and</w:t>
      </w:r>
      <w:r>
        <w:rPr>
          <w:color w:val="231F20"/>
          <w:spacing w:val="-9"/>
        </w:rPr>
        <w:t> </w:t>
      </w:r>
      <w:r>
        <w:rPr>
          <w:color w:val="231F20"/>
        </w:rPr>
        <w:t>asking</w:t>
      </w:r>
      <w:r>
        <w:rPr>
          <w:color w:val="231F20"/>
          <w:spacing w:val="-8"/>
        </w:rPr>
        <w:t> </w:t>
      </w:r>
      <w:r>
        <w:rPr>
          <w:color w:val="231F20"/>
        </w:rPr>
        <w:t>them</w:t>
      </w:r>
      <w:r>
        <w:rPr>
          <w:color w:val="231F20"/>
          <w:spacing w:val="-8"/>
        </w:rPr>
        <w:t> </w:t>
      </w:r>
      <w:r>
        <w:rPr>
          <w:color w:val="231F20"/>
        </w:rPr>
        <w:t>to</w:t>
      </w:r>
      <w:r>
        <w:rPr>
          <w:color w:val="231F20"/>
          <w:spacing w:val="-8"/>
        </w:rPr>
        <w:t> </w:t>
      </w:r>
      <w:r>
        <w:rPr>
          <w:color w:val="231F20"/>
        </w:rPr>
        <w:t>play</w:t>
      </w:r>
      <w:r>
        <w:rPr>
          <w:color w:val="231F20"/>
          <w:spacing w:val="-15"/>
        </w:rPr>
        <w:t> </w:t>
      </w:r>
      <w:r>
        <w:rPr>
          <w:color w:val="231F20"/>
        </w:rPr>
        <w:t>on</w:t>
      </w:r>
      <w:r>
        <w:rPr>
          <w:color w:val="231F20"/>
          <w:spacing w:val="-8"/>
        </w:rPr>
        <w:t> </w:t>
      </w:r>
      <w:r>
        <w:rPr>
          <w:color w:val="231F20"/>
        </w:rPr>
        <w:t>their</w:t>
      </w:r>
      <w:r>
        <w:rPr>
          <w:color w:val="231F20"/>
          <w:spacing w:val="-13"/>
        </w:rPr>
        <w:t> </w:t>
      </w:r>
      <w:r>
        <w:rPr>
          <w:color w:val="231F20"/>
        </w:rPr>
        <w:t>own.</w:t>
      </w:r>
      <w:r>
        <w:rPr>
          <w:color w:val="231F20"/>
          <w:spacing w:val="-16"/>
        </w:rPr>
        <w:t> </w:t>
      </w:r>
      <w:r>
        <w:rPr>
          <w:color w:val="231F20"/>
        </w:rPr>
        <w:t>Just</w:t>
      </w:r>
      <w:r>
        <w:rPr>
          <w:color w:val="231F20"/>
          <w:spacing w:val="-8"/>
        </w:rPr>
        <w:t> </w:t>
      </w:r>
      <w:r>
        <w:rPr>
          <w:color w:val="231F20"/>
        </w:rPr>
        <w:t>as</w:t>
      </w:r>
      <w:r>
        <w:rPr>
          <w:color w:val="231F20"/>
          <w:spacing w:val="-13"/>
        </w:rPr>
        <w:t> </w:t>
      </w:r>
      <w:r>
        <w:rPr>
          <w:color w:val="231F20"/>
        </w:rPr>
        <w:t>we</w:t>
      </w:r>
      <w:r>
        <w:rPr>
          <w:color w:val="231F20"/>
          <w:spacing w:val="-9"/>
        </w:rPr>
        <w:t> </w:t>
      </w:r>
      <w:r>
        <w:rPr>
          <w:color w:val="231F20"/>
        </w:rPr>
        <w:t>can</w:t>
      </w:r>
      <w:r>
        <w:rPr>
          <w:color w:val="231F20"/>
          <w:spacing w:val="-8"/>
        </w:rPr>
        <w:t> </w:t>
      </w:r>
      <w:r>
        <w:rPr>
          <w:color w:val="231F20"/>
        </w:rPr>
        <w:t>set</w:t>
      </w:r>
      <w:r>
        <w:rPr>
          <w:color w:val="231F20"/>
          <w:spacing w:val="-8"/>
        </w:rPr>
        <w:t> </w:t>
      </w:r>
      <w:r>
        <w:rPr>
          <w:color w:val="231F20"/>
        </w:rPr>
        <w:t>times</w:t>
      </w:r>
      <w:r>
        <w:rPr>
          <w:color w:val="231F20"/>
          <w:spacing w:val="-9"/>
        </w:rPr>
        <w:t> </w:t>
      </w:r>
      <w:r>
        <w:rPr>
          <w:color w:val="231F20"/>
        </w:rPr>
        <w:t>for</w:t>
      </w:r>
      <w:r>
        <w:rPr>
          <w:color w:val="231F20"/>
          <w:spacing w:val="-13"/>
        </w:rPr>
        <w:t> </w:t>
      </w:r>
      <w:r>
        <w:rPr>
          <w:color w:val="231F20"/>
        </w:rPr>
        <w:t>indepen- dent </w:t>
      </w:r>
      <w:r>
        <w:rPr>
          <w:color w:val="231F20"/>
          <w:spacing w:val="-4"/>
        </w:rPr>
        <w:t>play, </w:t>
      </w:r>
      <w:r>
        <w:rPr>
          <w:color w:val="231F20"/>
        </w:rPr>
        <w:t>set other times for connection. This could be 10 minutes or 30 minutes, but it’s a time (without screens) to spend together. Connection time could be reading books, playing, baking,</w:t>
      </w:r>
      <w:r>
        <w:rPr>
          <w:color w:val="231F20"/>
          <w:spacing w:val="-6"/>
        </w:rPr>
        <w:t> </w:t>
      </w:r>
      <w:r>
        <w:rPr>
          <w:color w:val="231F20"/>
        </w:rPr>
        <w:t>taking</w:t>
      </w:r>
      <w:r>
        <w:rPr>
          <w:color w:val="231F20"/>
          <w:spacing w:val="-6"/>
        </w:rPr>
        <w:t> </w:t>
      </w:r>
      <w:r>
        <w:rPr>
          <w:color w:val="231F20"/>
        </w:rPr>
        <w:t>a</w:t>
      </w:r>
      <w:r>
        <w:rPr>
          <w:color w:val="231F20"/>
          <w:spacing w:val="-10"/>
        </w:rPr>
        <w:t> </w:t>
      </w:r>
      <w:r>
        <w:rPr>
          <w:color w:val="231F20"/>
        </w:rPr>
        <w:t>walk,</w:t>
      </w:r>
      <w:r>
        <w:rPr>
          <w:color w:val="231F20"/>
          <w:spacing w:val="-6"/>
        </w:rPr>
        <w:t> </w:t>
      </w:r>
      <w:r>
        <w:rPr>
          <w:color w:val="231F20"/>
        </w:rPr>
        <w:t>or</w:t>
      </w:r>
      <w:r>
        <w:rPr>
          <w:color w:val="231F20"/>
          <w:spacing w:val="-12"/>
        </w:rPr>
        <w:t> </w:t>
      </w:r>
      <w:r>
        <w:rPr>
          <w:color w:val="231F20"/>
        </w:rPr>
        <w:t>any</w:t>
      </w:r>
      <w:r>
        <w:rPr>
          <w:color w:val="231F20"/>
          <w:spacing w:val="-13"/>
        </w:rPr>
        <w:t> </w:t>
      </w:r>
      <w:r>
        <w:rPr>
          <w:color w:val="231F20"/>
        </w:rPr>
        <w:t>other</w:t>
      </w:r>
      <w:r>
        <w:rPr>
          <w:color w:val="231F20"/>
          <w:spacing w:val="-11"/>
        </w:rPr>
        <w:t> </w:t>
      </w:r>
      <w:r>
        <w:rPr>
          <w:color w:val="231F20"/>
        </w:rPr>
        <w:t>activity</w:t>
      </w:r>
      <w:r>
        <w:rPr>
          <w:color w:val="231F20"/>
          <w:spacing w:val="-12"/>
        </w:rPr>
        <w:t> </w:t>
      </w:r>
      <w:r>
        <w:rPr>
          <w:color w:val="231F20"/>
        </w:rPr>
        <w:t>spent</w:t>
      </w:r>
      <w:r>
        <w:rPr>
          <w:color w:val="231F20"/>
          <w:spacing w:val="-6"/>
        </w:rPr>
        <w:t> </w:t>
      </w:r>
      <w:r>
        <w:rPr>
          <w:color w:val="231F20"/>
          <w:spacing w:val="-3"/>
        </w:rPr>
        <w:t>together.</w:t>
      </w:r>
    </w:p>
    <w:p>
      <w:pPr>
        <w:pStyle w:val="Heading1"/>
        <w:spacing w:before="88"/>
      </w:pPr>
      <w:r>
        <w:rPr>
          <w:color w:val="FDBA4C"/>
          <w:w w:val="80"/>
        </w:rPr>
        <w:t>05</w:t>
      </w:r>
    </w:p>
    <w:p>
      <w:pPr>
        <w:pStyle w:val="Heading4"/>
      </w:pPr>
      <w:r>
        <w:rPr>
          <w:color w:val="231F20"/>
          <w:spacing w:val="23"/>
          <w:w w:val="70"/>
        </w:rPr>
        <w:t>PLAY </w:t>
      </w:r>
      <w:r>
        <w:rPr>
          <w:color w:val="231F20"/>
          <w:spacing w:val="30"/>
          <w:w w:val="70"/>
        </w:rPr>
        <w:t>WITH, </w:t>
      </w:r>
      <w:r>
        <w:rPr>
          <w:color w:val="231F20"/>
          <w:spacing w:val="25"/>
          <w:w w:val="70"/>
        </w:rPr>
        <w:t>NOT FOR</w:t>
      </w:r>
      <w:r>
        <w:rPr>
          <w:color w:val="231F20"/>
          <w:spacing w:val="93"/>
          <w:w w:val="70"/>
        </w:rPr>
        <w:t> </w:t>
      </w:r>
      <w:r>
        <w:rPr>
          <w:color w:val="231F20"/>
          <w:spacing w:val="28"/>
          <w:w w:val="70"/>
        </w:rPr>
        <w:t>THEM</w:t>
      </w:r>
      <w:r>
        <w:rPr>
          <w:color w:val="231F20"/>
          <w:spacing w:val="-68"/>
        </w:rPr>
        <w:t> </w:t>
      </w:r>
    </w:p>
    <w:p>
      <w:pPr>
        <w:pStyle w:val="BodyText"/>
        <w:spacing w:line="225" w:lineRule="auto" w:before="134"/>
        <w:ind w:left="252" w:right="225"/>
        <w:jc w:val="both"/>
      </w:pPr>
      <w:r>
        <w:rPr/>
        <w:pict>
          <v:shape style="position:absolute;margin-left:208.047012pt;margin-top:6.898306pt;width:134.65pt;height:133pt;mso-position-horizontal-relative:page;mso-position-vertical-relative:paragraph;z-index:-251893760" coordorigin="4161,138" coordsize="2693,2660" path="m4752,2658l4751,2657,4752,2658,4752,2658m4779,2674l4771,2658,4752,2658,4779,2674m4786,2678l4779,2674,4781,2678,4786,2678m4948,2743l4883,2718,4832,2698,4822,2698,4813,2678,4786,2678,4856,2718,4948,2743m5005,2758l4948,2743,4989,2758,5005,2758m5080,2777l5043,2758,5005,2758,5080,2777m5083,2778l5080,2777,5082,2778,5083,2778m5199,2798l5159,2778,5083,2778,5163,2798,5199,2798m5510,158l5481,158,5417,178,5355,178,5293,198,5225,218,5207,218,5191,238,5175,238,5151,258,5107,258,5085,278,5067,278,5048,298,5030,298,5002,318,4976,338,4950,338,4899,378,4891,378,4872,398,4858,398,4843,418,4816,438,4813,438,4788,458,4763,478,4739,498,4713,518,4703,518,4693,538,4683,538,4665,558,4656,558,4647,578,4638,578,4625,598,4616,598,4607,618,4598,618,4566,658,4535,698,4505,718,4476,758,4472,758,4462,778,4452,798,4442,798,4432,818,4419,838,4405,858,4392,878,4379,898,4367,918,4338,978,4312,1018,4287,1078,4264,1138,4239,1198,4218,1258,4199,1338,4184,1398,4178,1438,4173,1478,4168,1518,4164,1558,4162,1598,4161,1618,4161,1638,4161,1658,4165,1758,4174,1838,4189,1918,4209,1998,4234,2078,4264,2138,4299,2218,4338,2278,4381,2338,4429,2398,4480,2458,4535,2518,4562,2538,4590,2558,4619,2578,4648,2598,4654,2598,4718,2638,4751,2657,4704,2618,4658,2598,4613,2558,4570,2538,4566,2518,4556,2518,4503,2478,4453,2418,4406,2358,4363,2298,4324,2238,4289,2178,4259,2098,4232,2038,4210,1958,4193,1878,4181,1818,4173,1738,4171,1638,4173,1578,4179,1498,4189,1438,4202,1358,4219,1298,4240,1218,4264,1158,4291,1098,4321,1018,4355,958,4391,898,4430,838,4472,778,4517,718,4564,678,4614,618,4666,558,4720,518,4777,478,4835,438,4896,398,4958,358,5022,318,5088,278,5293,218,5510,158m5585,2778l5503,2778,5459,2798,5504,2798,5585,2778m5812,158l5780,138,5615,138,5585,158,5812,158m5822,2717l5819,2718,5585,2778,5585,2778,5820,2718,5822,2717m5958,178l5920,158,5856,158,5910,178,5958,178m6321,2418l6305,2418,6289,2438,6278,2438,6268,2458,6253,2458,6238,2478,6223,2498,6206,2498,6182,2518,6159,2538,6135,2558,6111,2558,6059,2598,6006,2618,5951,2658,5896,2678,5822,2717,5894,2698,5967,2658,6038,2618,6107,2578,6174,2538,6239,2498,6301,2438,6321,2418m6321,2418l6321,2418,6321,2418,6321,2418m6339,338l6301,298,6263,278,6224,258,6201,258,6185,238,6151,238,6072,198,6032,198,5990,178,5963,178,6065,218,6171,258,6221,278,6274,298,6298,318,6322,338,6339,338m6355,347l6345,338,6339,338,6355,347m6361,2378l6352,2378,6337,2398,6321,2418,6361,2378m6375,358l6355,347,6367,358,6375,358m6853,1294l6851,1209,6843,1126,6829,1046,6811,967,6787,892,6759,819,6726,749,6689,682,6648,618,6602,557,6553,500,6500,446,6443,397,6383,351,6375,358,6435,403,6491,453,6544,506,6593,563,6639,623,6680,686,6717,752,6749,822,6777,894,6801,969,6819,1047,6833,1127,6841,1209,6844,1293,6843,1302,6841,1377,6834,1452,6823,1525,6808,1598,6789,1670,6767,1741,6741,1810,6718,1863,6694,1914,6668,1965,6639,2015,6614,2056,6587,2097,6559,2137,6530,2176,6501,2212,6472,2247,6441,2281,6410,2315,6400,2324,6390,2334,6381,2344,6371,2353,6378,2359,6383,2354,6392,2345,6401,2337,6409,2328,6418,2319,6426,2310,6481,2250,6532,2187,6581,2122,6625,2055,6667,1986,6704,1914,6738,1841,6767,1767,6793,1691,6814,1613,6831,1535,6843,1455,6851,1375,6853,1294e" filled="true" fillcolor="#f8f8f8" stroked="false">
            <v:path arrowok="t"/>
            <v:fill type="solid"/>
            <w10:wrap type="none"/>
          </v:shape>
        </w:pict>
      </w:r>
      <w:r>
        <w:rPr>
          <w:color w:val="231F20"/>
        </w:rPr>
        <w:t>The</w:t>
      </w:r>
      <w:r>
        <w:rPr>
          <w:color w:val="231F20"/>
          <w:spacing w:val="-10"/>
        </w:rPr>
        <w:t> </w:t>
      </w:r>
      <w:r>
        <w:rPr>
          <w:color w:val="231F20"/>
          <w:spacing w:val="-2"/>
        </w:rPr>
        <w:t>way</w:t>
      </w:r>
      <w:r>
        <w:rPr>
          <w:color w:val="231F20"/>
          <w:spacing w:val="-17"/>
        </w:rPr>
        <w:t> </w:t>
      </w:r>
      <w:r>
        <w:rPr>
          <w:color w:val="231F20"/>
        </w:rPr>
        <w:t>we</w:t>
      </w:r>
      <w:r>
        <w:rPr>
          <w:color w:val="231F20"/>
          <w:spacing w:val="-5"/>
        </w:rPr>
        <w:t> </w:t>
      </w:r>
      <w:r>
        <w:rPr>
          <w:color w:val="231F20"/>
        </w:rPr>
        <w:t>play</w:t>
      </w:r>
      <w:r>
        <w:rPr>
          <w:color w:val="231F20"/>
          <w:spacing w:val="-17"/>
        </w:rPr>
        <w:t> </w:t>
      </w:r>
      <w:r>
        <w:rPr>
          <w:color w:val="231F20"/>
        </w:rPr>
        <w:t>with</w:t>
      </w:r>
      <w:r>
        <w:rPr>
          <w:color w:val="231F20"/>
          <w:spacing w:val="-4"/>
        </w:rPr>
        <w:t> </w:t>
      </w:r>
      <w:r>
        <w:rPr>
          <w:color w:val="231F20"/>
        </w:rPr>
        <w:t>our</w:t>
      </w:r>
      <w:r>
        <w:rPr>
          <w:color w:val="231F20"/>
          <w:spacing w:val="-10"/>
        </w:rPr>
        <w:t> </w:t>
      </w:r>
      <w:r>
        <w:rPr>
          <w:color w:val="231F20"/>
        </w:rPr>
        <w:t>child</w:t>
      </w:r>
      <w:r>
        <w:rPr>
          <w:color w:val="231F20"/>
          <w:spacing w:val="-5"/>
        </w:rPr>
        <w:t> </w:t>
      </w:r>
      <w:r>
        <w:rPr>
          <w:color w:val="231F20"/>
        </w:rPr>
        <w:t>can</w:t>
      </w:r>
      <w:r>
        <w:rPr>
          <w:color w:val="231F20"/>
          <w:spacing w:val="-5"/>
        </w:rPr>
        <w:t> </w:t>
      </w:r>
      <w:r>
        <w:rPr>
          <w:color w:val="231F20"/>
        </w:rPr>
        <w:t>even</w:t>
      </w:r>
      <w:r>
        <w:rPr>
          <w:color w:val="231F20"/>
          <w:spacing w:val="-4"/>
        </w:rPr>
        <w:t> </w:t>
      </w:r>
      <w:r>
        <w:rPr>
          <w:color w:val="231F20"/>
        </w:rPr>
        <w:t>have</w:t>
      </w:r>
      <w:r>
        <w:rPr>
          <w:color w:val="231F20"/>
          <w:spacing w:val="-5"/>
        </w:rPr>
        <w:t> </w:t>
      </w:r>
      <w:r>
        <w:rPr>
          <w:color w:val="231F20"/>
        </w:rPr>
        <w:t>an</w:t>
      </w:r>
      <w:r>
        <w:rPr>
          <w:color w:val="231F20"/>
          <w:spacing w:val="-5"/>
        </w:rPr>
        <w:t> </w:t>
      </w:r>
      <w:r>
        <w:rPr>
          <w:color w:val="231F20"/>
        </w:rPr>
        <w:t>effect</w:t>
      </w:r>
      <w:r>
        <w:rPr>
          <w:color w:val="231F20"/>
          <w:spacing w:val="-4"/>
        </w:rPr>
        <w:t> </w:t>
      </w:r>
      <w:r>
        <w:rPr>
          <w:color w:val="231F20"/>
        </w:rPr>
        <w:t>on</w:t>
      </w:r>
      <w:r>
        <w:rPr>
          <w:color w:val="231F20"/>
          <w:spacing w:val="-5"/>
        </w:rPr>
        <w:t> </w:t>
      </w:r>
      <w:r>
        <w:rPr>
          <w:color w:val="231F20"/>
        </w:rPr>
        <w:t>how</w:t>
      </w:r>
      <w:r>
        <w:rPr>
          <w:color w:val="231F20"/>
          <w:spacing w:val="-10"/>
        </w:rPr>
        <w:t> </w:t>
      </w:r>
      <w:r>
        <w:rPr>
          <w:color w:val="231F20"/>
        </w:rPr>
        <w:t>or</w:t>
      </w:r>
      <w:r>
        <w:rPr>
          <w:color w:val="231F20"/>
          <w:spacing w:val="-9"/>
        </w:rPr>
        <w:t> </w:t>
      </w:r>
      <w:r>
        <w:rPr>
          <w:color w:val="231F20"/>
        </w:rPr>
        <w:t>if</w:t>
      </w:r>
      <w:r>
        <w:rPr>
          <w:color w:val="231F20"/>
          <w:spacing w:val="-10"/>
        </w:rPr>
        <w:t> </w:t>
      </w:r>
      <w:r>
        <w:rPr>
          <w:color w:val="231F20"/>
        </w:rPr>
        <w:t>they</w:t>
      </w:r>
      <w:r>
        <w:rPr>
          <w:color w:val="231F20"/>
          <w:spacing w:val="-11"/>
        </w:rPr>
        <w:t> </w:t>
      </w:r>
      <w:r>
        <w:rPr>
          <w:color w:val="231F20"/>
        </w:rPr>
        <w:t>play</w:t>
      </w:r>
      <w:r>
        <w:rPr>
          <w:color w:val="231F20"/>
          <w:spacing w:val="-11"/>
        </w:rPr>
        <w:t> </w:t>
      </w:r>
      <w:r>
        <w:rPr>
          <w:color w:val="231F20"/>
        </w:rPr>
        <w:t>independently. </w:t>
      </w:r>
      <w:r>
        <w:rPr>
          <w:color w:val="231F20"/>
          <w:spacing w:val="-4"/>
        </w:rPr>
        <w:t>For </w:t>
      </w:r>
      <w:r>
        <w:rPr>
          <w:color w:val="231F20"/>
        </w:rPr>
        <w:t>example, if we are playing for them, we might be creating or accomplishing something they aren’t able to replicate themselves. If they feel that they can’t play “as well” as us, they are</w:t>
      </w:r>
      <w:r>
        <w:rPr>
          <w:color w:val="231F20"/>
          <w:spacing w:val="-6"/>
        </w:rPr>
        <w:t> </w:t>
      </w:r>
      <w:r>
        <w:rPr>
          <w:color w:val="231F20"/>
        </w:rPr>
        <w:t>less</w:t>
      </w:r>
      <w:r>
        <w:rPr>
          <w:color w:val="231F20"/>
          <w:spacing w:val="-6"/>
        </w:rPr>
        <w:t> </w:t>
      </w:r>
      <w:r>
        <w:rPr>
          <w:color w:val="231F20"/>
        </w:rPr>
        <w:t>motivated</w:t>
      </w:r>
      <w:r>
        <w:rPr>
          <w:color w:val="231F20"/>
          <w:spacing w:val="-6"/>
        </w:rPr>
        <w:t> </w:t>
      </w:r>
      <w:r>
        <w:rPr>
          <w:color w:val="231F20"/>
        </w:rPr>
        <w:t>to</w:t>
      </w:r>
      <w:r>
        <w:rPr>
          <w:color w:val="231F20"/>
          <w:spacing w:val="-6"/>
        </w:rPr>
        <w:t> </w:t>
      </w:r>
      <w:r>
        <w:rPr>
          <w:color w:val="231F20"/>
        </w:rPr>
        <w:t>create</w:t>
      </w:r>
      <w:r>
        <w:rPr>
          <w:color w:val="231F20"/>
          <w:spacing w:val="-6"/>
        </w:rPr>
        <w:t> </w:t>
      </w:r>
      <w:r>
        <w:rPr>
          <w:color w:val="231F20"/>
        </w:rPr>
        <w:t>on</w:t>
      </w:r>
      <w:r>
        <w:rPr>
          <w:color w:val="231F20"/>
          <w:spacing w:val="-5"/>
        </w:rPr>
        <w:t> </w:t>
      </w:r>
      <w:r>
        <w:rPr>
          <w:color w:val="231F20"/>
        </w:rPr>
        <w:t>their</w:t>
      </w:r>
      <w:r>
        <w:rPr>
          <w:color w:val="231F20"/>
          <w:spacing w:val="-11"/>
        </w:rPr>
        <w:t> </w:t>
      </w:r>
      <w:r>
        <w:rPr>
          <w:color w:val="231F20"/>
        </w:rPr>
        <w:t>own.</w:t>
      </w:r>
      <w:r>
        <w:rPr>
          <w:color w:val="231F20"/>
          <w:spacing w:val="-6"/>
        </w:rPr>
        <w:t> </w:t>
      </w:r>
      <w:r>
        <w:rPr>
          <w:color w:val="231F20"/>
          <w:spacing w:val="-4"/>
        </w:rPr>
        <w:t>Let</w:t>
      </w:r>
      <w:r>
        <w:rPr>
          <w:color w:val="231F20"/>
          <w:spacing w:val="-6"/>
        </w:rPr>
        <w:t> </w:t>
      </w:r>
      <w:r>
        <w:rPr>
          <w:color w:val="231F20"/>
        </w:rPr>
        <w:t>them</w:t>
      </w:r>
      <w:r>
        <w:rPr>
          <w:color w:val="231F20"/>
          <w:spacing w:val="-6"/>
        </w:rPr>
        <w:t> </w:t>
      </w:r>
      <w:r>
        <w:rPr>
          <w:color w:val="231F20"/>
          <w:spacing w:val="-3"/>
        </w:rPr>
        <w:t>take</w:t>
      </w:r>
      <w:r>
        <w:rPr>
          <w:color w:val="231F20"/>
          <w:spacing w:val="-6"/>
        </w:rPr>
        <w:t> </w:t>
      </w:r>
      <w:r>
        <w:rPr>
          <w:color w:val="231F20"/>
        </w:rPr>
        <w:t>the</w:t>
      </w:r>
      <w:r>
        <w:rPr>
          <w:color w:val="231F20"/>
          <w:spacing w:val="-5"/>
        </w:rPr>
        <w:t> </w:t>
      </w:r>
      <w:r>
        <w:rPr>
          <w:color w:val="231F20"/>
        </w:rPr>
        <w:t>lead</w:t>
      </w:r>
      <w:r>
        <w:rPr>
          <w:color w:val="231F20"/>
          <w:spacing w:val="-6"/>
        </w:rPr>
        <w:t> </w:t>
      </w:r>
      <w:r>
        <w:rPr>
          <w:color w:val="231F20"/>
        </w:rPr>
        <w:t>in</w:t>
      </w:r>
      <w:r>
        <w:rPr>
          <w:color w:val="231F20"/>
          <w:spacing w:val="-6"/>
        </w:rPr>
        <w:t> </w:t>
      </w:r>
      <w:r>
        <w:rPr>
          <w:color w:val="231F20"/>
          <w:spacing w:val="-4"/>
        </w:rPr>
        <w:t>play.</w:t>
      </w:r>
      <w:r>
        <w:rPr>
          <w:color w:val="231F20"/>
          <w:spacing w:val="-6"/>
        </w:rPr>
        <w:t> </w:t>
      </w:r>
      <w:r>
        <w:rPr>
          <w:color w:val="231F20"/>
        </w:rPr>
        <w:t>If</w:t>
      </w:r>
      <w:r>
        <w:rPr>
          <w:color w:val="231F20"/>
          <w:spacing w:val="-11"/>
        </w:rPr>
        <w:t> </w:t>
      </w:r>
      <w:r>
        <w:rPr>
          <w:color w:val="231F20"/>
        </w:rPr>
        <w:t>they</w:t>
      </w:r>
      <w:r>
        <w:rPr>
          <w:color w:val="231F20"/>
          <w:spacing w:val="-11"/>
        </w:rPr>
        <w:t> </w:t>
      </w:r>
      <w:r>
        <w:rPr>
          <w:color w:val="231F20"/>
        </w:rPr>
        <w:t>can</w:t>
      </w:r>
      <w:r>
        <w:rPr>
          <w:color w:val="231F20"/>
          <w:spacing w:val="-6"/>
        </w:rPr>
        <w:t> </w:t>
      </w:r>
      <w:r>
        <w:rPr>
          <w:color w:val="231F20"/>
        </w:rPr>
        <w:t>get</w:t>
      </w:r>
      <w:r>
        <w:rPr>
          <w:color w:val="231F20"/>
          <w:spacing w:val="-6"/>
        </w:rPr>
        <w:t> </w:t>
      </w:r>
      <w:r>
        <w:rPr>
          <w:color w:val="231F20"/>
        </w:rPr>
        <w:t>prac- tice</w:t>
      </w:r>
      <w:r>
        <w:rPr>
          <w:color w:val="231F20"/>
          <w:spacing w:val="-12"/>
        </w:rPr>
        <w:t> </w:t>
      </w:r>
      <w:r>
        <w:rPr>
          <w:color w:val="231F20"/>
        </w:rPr>
        <w:t>coming</w:t>
      </w:r>
      <w:r>
        <w:rPr>
          <w:color w:val="231F20"/>
          <w:spacing w:val="-11"/>
        </w:rPr>
        <w:t> </w:t>
      </w:r>
      <w:r>
        <w:rPr>
          <w:color w:val="231F20"/>
        </w:rPr>
        <w:t>up</w:t>
      </w:r>
      <w:r>
        <w:rPr>
          <w:color w:val="231F20"/>
          <w:spacing w:val="-17"/>
        </w:rPr>
        <w:t> </w:t>
      </w:r>
      <w:r>
        <w:rPr>
          <w:color w:val="231F20"/>
        </w:rPr>
        <w:t>with</w:t>
      </w:r>
      <w:r>
        <w:rPr>
          <w:color w:val="231F20"/>
          <w:spacing w:val="-12"/>
        </w:rPr>
        <w:t> </w:t>
      </w:r>
      <w:r>
        <w:rPr>
          <w:color w:val="231F20"/>
        </w:rPr>
        <w:t>ideas</w:t>
      </w:r>
      <w:r>
        <w:rPr>
          <w:color w:val="231F20"/>
          <w:spacing w:val="-11"/>
        </w:rPr>
        <w:t> </w:t>
      </w:r>
      <w:r>
        <w:rPr>
          <w:color w:val="231F20"/>
        </w:rPr>
        <w:t>and</w:t>
      </w:r>
      <w:r>
        <w:rPr>
          <w:color w:val="231F20"/>
          <w:spacing w:val="-11"/>
        </w:rPr>
        <w:t> </w:t>
      </w:r>
      <w:r>
        <w:rPr>
          <w:color w:val="231F20"/>
        </w:rPr>
        <w:t>problem</w:t>
      </w:r>
      <w:r>
        <w:rPr>
          <w:color w:val="231F20"/>
          <w:spacing w:val="-12"/>
        </w:rPr>
        <w:t> </w:t>
      </w:r>
      <w:r>
        <w:rPr>
          <w:color w:val="231F20"/>
        </w:rPr>
        <w:t>solving</w:t>
      </w:r>
      <w:r>
        <w:rPr>
          <w:color w:val="231F20"/>
          <w:spacing w:val="-17"/>
        </w:rPr>
        <w:t> </w:t>
      </w:r>
      <w:r>
        <w:rPr>
          <w:color w:val="231F20"/>
        </w:rPr>
        <w:t>with</w:t>
      </w:r>
      <w:r>
        <w:rPr>
          <w:color w:val="231F20"/>
          <w:spacing w:val="-11"/>
        </w:rPr>
        <w:t> </w:t>
      </w:r>
      <w:r>
        <w:rPr>
          <w:color w:val="231F20"/>
        </w:rPr>
        <w:t>us</w:t>
      </w:r>
      <w:r>
        <w:rPr>
          <w:color w:val="231F20"/>
          <w:spacing w:val="-12"/>
        </w:rPr>
        <w:t> </w:t>
      </w:r>
      <w:r>
        <w:rPr>
          <w:color w:val="231F20"/>
        </w:rPr>
        <w:t>present,</w:t>
      </w:r>
      <w:r>
        <w:rPr>
          <w:color w:val="231F20"/>
          <w:spacing w:val="-11"/>
        </w:rPr>
        <w:t> </w:t>
      </w:r>
      <w:r>
        <w:rPr>
          <w:color w:val="231F20"/>
        </w:rPr>
        <w:t>it’ll</w:t>
      </w:r>
      <w:r>
        <w:rPr>
          <w:color w:val="231F20"/>
          <w:spacing w:val="-11"/>
        </w:rPr>
        <w:t> </w:t>
      </w:r>
      <w:r>
        <w:rPr>
          <w:color w:val="231F20"/>
        </w:rPr>
        <w:t>be</w:t>
      </w:r>
      <w:r>
        <w:rPr>
          <w:color w:val="231F20"/>
          <w:spacing w:val="-12"/>
        </w:rPr>
        <w:t> </w:t>
      </w:r>
      <w:r>
        <w:rPr>
          <w:color w:val="231F20"/>
        </w:rPr>
        <w:t>easier</w:t>
      </w:r>
      <w:r>
        <w:rPr>
          <w:color w:val="231F20"/>
          <w:spacing w:val="-17"/>
        </w:rPr>
        <w:t> </w:t>
      </w:r>
      <w:r>
        <w:rPr>
          <w:color w:val="231F20"/>
        </w:rPr>
        <w:t>for</w:t>
      </w:r>
      <w:r>
        <w:rPr>
          <w:color w:val="231F20"/>
          <w:spacing w:val="-17"/>
        </w:rPr>
        <w:t> </w:t>
      </w:r>
      <w:r>
        <w:rPr>
          <w:color w:val="231F20"/>
        </w:rPr>
        <w:t>them</w:t>
      </w:r>
      <w:r>
        <w:rPr>
          <w:color w:val="231F20"/>
          <w:spacing w:val="-12"/>
        </w:rPr>
        <w:t> </w:t>
      </w:r>
      <w:r>
        <w:rPr>
          <w:color w:val="231F20"/>
        </w:rPr>
        <w:t>to</w:t>
      </w:r>
      <w:r>
        <w:rPr>
          <w:color w:val="231F20"/>
          <w:spacing w:val="-11"/>
        </w:rPr>
        <w:t> </w:t>
      </w:r>
      <w:r>
        <w:rPr>
          <w:color w:val="231F20"/>
        </w:rPr>
        <w:t>do</w:t>
      </w:r>
      <w:r>
        <w:rPr>
          <w:color w:val="231F20"/>
          <w:spacing w:val="-11"/>
        </w:rPr>
        <w:t> </w:t>
      </w:r>
      <w:r>
        <w:rPr>
          <w:color w:val="231F20"/>
        </w:rPr>
        <w:t>so</w:t>
      </w:r>
    </w:p>
    <w:p>
      <w:pPr>
        <w:pStyle w:val="BodyText"/>
        <w:spacing w:before="8"/>
        <w:rPr>
          <w:sz w:val="28"/>
        </w:rPr>
      </w:pPr>
    </w:p>
    <w:p>
      <w:pPr>
        <w:pStyle w:val="Heading1"/>
      </w:pPr>
      <w:r>
        <w:rPr>
          <w:color w:val="FDBA4C"/>
          <w:w w:val="80"/>
        </w:rPr>
        <w:t>06</w:t>
      </w:r>
    </w:p>
    <w:p>
      <w:pPr>
        <w:pStyle w:val="Heading4"/>
      </w:pPr>
      <w:r>
        <w:rPr>
          <w:color w:val="231F20"/>
          <w:w w:val="70"/>
        </w:rPr>
        <w:t>LIMIT DISTRACTIONS</w:t>
      </w:r>
      <w:r>
        <w:rPr>
          <w:color w:val="231F20"/>
        </w:rPr>
        <w:t> </w:t>
      </w:r>
    </w:p>
    <w:p>
      <w:pPr>
        <w:pStyle w:val="BodyText"/>
        <w:spacing w:line="225" w:lineRule="auto" w:before="175"/>
        <w:ind w:left="252" w:right="231"/>
        <w:jc w:val="both"/>
      </w:pPr>
      <w:r>
        <w:rPr>
          <w:color w:val="231F20"/>
        </w:rPr>
        <w:t>Just as we want our together time to be free of distractions, independent play</w:t>
      </w:r>
      <w:r>
        <w:rPr>
          <w:color w:val="231F20"/>
          <w:spacing w:val="-52"/>
        </w:rPr>
        <w:t> </w:t>
      </w:r>
      <w:r>
        <w:rPr>
          <w:color w:val="231F20"/>
        </w:rPr>
        <w:t>should be too. </w:t>
      </w:r>
      <w:r>
        <w:rPr>
          <w:color w:val="231F20"/>
          <w:spacing w:val="-3"/>
        </w:rPr>
        <w:t>Avoid</w:t>
      </w:r>
      <w:r>
        <w:rPr>
          <w:color w:val="231F20"/>
          <w:spacing w:val="-4"/>
        </w:rPr>
        <w:t> </w:t>
      </w:r>
      <w:r>
        <w:rPr>
          <w:color w:val="231F20"/>
        </w:rPr>
        <w:t>having</w:t>
      </w:r>
      <w:r>
        <w:rPr>
          <w:color w:val="231F20"/>
          <w:spacing w:val="-4"/>
        </w:rPr>
        <w:t> </w:t>
      </w:r>
      <w:r>
        <w:rPr>
          <w:color w:val="231F20"/>
        </w:rPr>
        <w:t>the</w:t>
      </w:r>
      <w:r>
        <w:rPr>
          <w:color w:val="231F20"/>
          <w:spacing w:val="-11"/>
        </w:rPr>
        <w:t> </w:t>
      </w:r>
      <w:r>
        <w:rPr>
          <w:color w:val="231F20"/>
        </w:rPr>
        <w:t>TV</w:t>
      </w:r>
      <w:r>
        <w:rPr>
          <w:color w:val="231F20"/>
          <w:spacing w:val="-13"/>
        </w:rPr>
        <w:t> </w:t>
      </w:r>
      <w:r>
        <w:rPr>
          <w:color w:val="231F20"/>
        </w:rPr>
        <w:t>on</w:t>
      </w:r>
      <w:r>
        <w:rPr>
          <w:color w:val="231F20"/>
          <w:spacing w:val="-3"/>
        </w:rPr>
        <w:t> </w:t>
      </w:r>
      <w:r>
        <w:rPr>
          <w:color w:val="231F20"/>
        </w:rPr>
        <w:t>in</w:t>
      </w:r>
      <w:r>
        <w:rPr>
          <w:color w:val="231F20"/>
          <w:spacing w:val="-4"/>
        </w:rPr>
        <w:t> </w:t>
      </w:r>
      <w:r>
        <w:rPr>
          <w:color w:val="231F20"/>
        </w:rPr>
        <w:t>the</w:t>
      </w:r>
      <w:r>
        <w:rPr>
          <w:color w:val="231F20"/>
          <w:spacing w:val="-4"/>
        </w:rPr>
        <w:t> </w:t>
      </w:r>
      <w:r>
        <w:rPr>
          <w:color w:val="231F20"/>
        </w:rPr>
        <w:t>background</w:t>
      </w:r>
      <w:r>
        <w:rPr>
          <w:color w:val="231F20"/>
          <w:spacing w:val="-4"/>
        </w:rPr>
        <w:t> </w:t>
      </w:r>
      <w:r>
        <w:rPr>
          <w:color w:val="231F20"/>
        </w:rPr>
        <w:t>and</w:t>
      </w:r>
      <w:r>
        <w:rPr>
          <w:color w:val="231F20"/>
          <w:spacing w:val="-3"/>
        </w:rPr>
        <w:t> </w:t>
      </w:r>
      <w:r>
        <w:rPr>
          <w:color w:val="231F20"/>
        </w:rPr>
        <w:t>be</w:t>
      </w:r>
      <w:r>
        <w:rPr>
          <w:color w:val="231F20"/>
          <w:spacing w:val="-4"/>
        </w:rPr>
        <w:t> </w:t>
      </w:r>
      <w:r>
        <w:rPr>
          <w:color w:val="231F20"/>
        </w:rPr>
        <w:t>aware</w:t>
      </w:r>
      <w:r>
        <w:rPr>
          <w:color w:val="231F20"/>
          <w:spacing w:val="-4"/>
        </w:rPr>
        <w:t> </w:t>
      </w:r>
      <w:r>
        <w:rPr>
          <w:color w:val="231F20"/>
        </w:rPr>
        <w:t>of</w:t>
      </w:r>
      <w:r>
        <w:rPr>
          <w:color w:val="231F20"/>
          <w:spacing w:val="-7"/>
        </w:rPr>
        <w:t> </w:t>
      </w:r>
      <w:r>
        <w:rPr>
          <w:color w:val="231F20"/>
        </w:rPr>
        <w:t>other</w:t>
      </w:r>
      <w:r>
        <w:rPr>
          <w:color w:val="231F20"/>
          <w:spacing w:val="-9"/>
        </w:rPr>
        <w:t> </w:t>
      </w:r>
      <w:r>
        <w:rPr>
          <w:color w:val="231F20"/>
        </w:rPr>
        <w:t>loud</w:t>
      </w:r>
      <w:r>
        <w:rPr>
          <w:color w:val="231F20"/>
          <w:spacing w:val="-3"/>
        </w:rPr>
        <w:t> </w:t>
      </w:r>
      <w:r>
        <w:rPr>
          <w:color w:val="231F20"/>
        </w:rPr>
        <w:t>noises</w:t>
      </w:r>
      <w:r>
        <w:rPr>
          <w:color w:val="231F20"/>
          <w:spacing w:val="-4"/>
        </w:rPr>
        <w:t> </w:t>
      </w:r>
      <w:r>
        <w:rPr>
          <w:color w:val="231F20"/>
        </w:rPr>
        <w:t>happening</w:t>
      </w:r>
      <w:r>
        <w:rPr>
          <w:color w:val="231F20"/>
          <w:spacing w:val="-4"/>
        </w:rPr>
        <w:t> </w:t>
      </w:r>
      <w:r>
        <w:rPr>
          <w:color w:val="231F20"/>
        </w:rPr>
        <w:t>that could</w:t>
      </w:r>
      <w:r>
        <w:rPr>
          <w:color w:val="231F20"/>
          <w:spacing w:val="-12"/>
        </w:rPr>
        <w:t> </w:t>
      </w:r>
      <w:r>
        <w:rPr>
          <w:color w:val="231F20"/>
        </w:rPr>
        <w:t>break</w:t>
      </w:r>
      <w:r>
        <w:rPr>
          <w:color w:val="231F20"/>
          <w:spacing w:val="-12"/>
        </w:rPr>
        <w:t> </w:t>
      </w:r>
      <w:r>
        <w:rPr>
          <w:color w:val="231F20"/>
        </w:rPr>
        <w:t>their</w:t>
      </w:r>
      <w:r>
        <w:rPr>
          <w:color w:val="231F20"/>
          <w:spacing w:val="-16"/>
        </w:rPr>
        <w:t> </w:t>
      </w:r>
      <w:r>
        <w:rPr>
          <w:color w:val="231F20"/>
        </w:rPr>
        <w:t>focus.</w:t>
      </w:r>
      <w:r>
        <w:rPr>
          <w:color w:val="231F20"/>
          <w:spacing w:val="-15"/>
        </w:rPr>
        <w:t> </w:t>
      </w:r>
      <w:r>
        <w:rPr>
          <w:color w:val="231F20"/>
          <w:spacing w:val="-8"/>
        </w:rPr>
        <w:t>We</w:t>
      </w:r>
      <w:r>
        <w:rPr>
          <w:color w:val="231F20"/>
          <w:spacing w:val="-12"/>
        </w:rPr>
        <w:t> </w:t>
      </w:r>
      <w:r>
        <w:rPr>
          <w:color w:val="231F20"/>
        </w:rPr>
        <w:t>can</w:t>
      </w:r>
      <w:r>
        <w:rPr>
          <w:color w:val="231F20"/>
          <w:spacing w:val="-12"/>
        </w:rPr>
        <w:t> </w:t>
      </w:r>
      <w:r>
        <w:rPr>
          <w:color w:val="231F20"/>
        </w:rPr>
        <w:t>experiment</w:t>
      </w:r>
      <w:r>
        <w:rPr>
          <w:color w:val="231F20"/>
          <w:spacing w:val="-16"/>
        </w:rPr>
        <w:t> </w:t>
      </w:r>
      <w:r>
        <w:rPr>
          <w:color w:val="231F20"/>
        </w:rPr>
        <w:t>with</w:t>
      </w:r>
      <w:r>
        <w:rPr>
          <w:color w:val="231F20"/>
          <w:spacing w:val="-12"/>
        </w:rPr>
        <w:t> </w:t>
      </w:r>
      <w:r>
        <w:rPr>
          <w:color w:val="231F20"/>
        </w:rPr>
        <w:t>having</w:t>
      </w:r>
      <w:r>
        <w:rPr>
          <w:color w:val="231F20"/>
          <w:spacing w:val="-12"/>
        </w:rPr>
        <w:t> </w:t>
      </w:r>
      <w:r>
        <w:rPr>
          <w:color w:val="231F20"/>
        </w:rPr>
        <w:t>background</w:t>
      </w:r>
      <w:r>
        <w:rPr>
          <w:color w:val="231F20"/>
          <w:spacing w:val="-11"/>
        </w:rPr>
        <w:t> </w:t>
      </w:r>
      <w:r>
        <w:rPr>
          <w:color w:val="231F20"/>
        </w:rPr>
        <w:t>music,</w:t>
      </w:r>
      <w:r>
        <w:rPr>
          <w:color w:val="231F20"/>
          <w:spacing w:val="-12"/>
        </w:rPr>
        <w:t> </w:t>
      </w:r>
      <w:r>
        <w:rPr>
          <w:color w:val="231F20"/>
        </w:rPr>
        <w:t>as</w:t>
      </w:r>
      <w:r>
        <w:rPr>
          <w:color w:val="231F20"/>
          <w:spacing w:val="-12"/>
        </w:rPr>
        <w:t> </w:t>
      </w:r>
      <w:r>
        <w:rPr>
          <w:color w:val="231F20"/>
        </w:rPr>
        <w:t>some</w:t>
      </w:r>
      <w:r>
        <w:rPr>
          <w:color w:val="231F20"/>
          <w:spacing w:val="-12"/>
        </w:rPr>
        <w:t> </w:t>
      </w:r>
      <w:r>
        <w:rPr>
          <w:color w:val="231F20"/>
        </w:rPr>
        <w:t>are</w:t>
      </w:r>
      <w:r>
        <w:rPr>
          <w:color w:val="231F20"/>
          <w:spacing w:val="-12"/>
        </w:rPr>
        <w:t> </w:t>
      </w:r>
      <w:r>
        <w:rPr>
          <w:color w:val="231F20"/>
        </w:rPr>
        <w:t>sen- sitive</w:t>
      </w:r>
      <w:r>
        <w:rPr>
          <w:color w:val="231F20"/>
          <w:spacing w:val="-6"/>
        </w:rPr>
        <w:t> </w:t>
      </w:r>
      <w:r>
        <w:rPr>
          <w:color w:val="231F20"/>
        </w:rPr>
        <w:t>to</w:t>
      </w:r>
      <w:r>
        <w:rPr>
          <w:color w:val="231F20"/>
          <w:spacing w:val="-6"/>
        </w:rPr>
        <w:t> </w:t>
      </w:r>
      <w:r>
        <w:rPr>
          <w:color w:val="231F20"/>
        </w:rPr>
        <w:t>any</w:t>
      </w:r>
      <w:r>
        <w:rPr>
          <w:color w:val="231F20"/>
          <w:spacing w:val="-13"/>
        </w:rPr>
        <w:t> </w:t>
      </w:r>
      <w:r>
        <w:rPr>
          <w:color w:val="231F20"/>
        </w:rPr>
        <w:t>noise</w:t>
      </w:r>
      <w:r>
        <w:rPr>
          <w:color w:val="231F20"/>
          <w:spacing w:val="-6"/>
        </w:rPr>
        <w:t> </w:t>
      </w:r>
      <w:r>
        <w:rPr>
          <w:color w:val="231F20"/>
        </w:rPr>
        <w:t>and</w:t>
      </w:r>
      <w:r>
        <w:rPr>
          <w:color w:val="231F20"/>
          <w:spacing w:val="-6"/>
        </w:rPr>
        <w:t> </w:t>
      </w:r>
      <w:r>
        <w:rPr>
          <w:color w:val="231F20"/>
        </w:rPr>
        <w:t>others</w:t>
      </w:r>
      <w:r>
        <w:rPr>
          <w:color w:val="231F20"/>
          <w:spacing w:val="-6"/>
        </w:rPr>
        <w:t> </w:t>
      </w:r>
      <w:r>
        <w:rPr>
          <w:color w:val="231F20"/>
        </w:rPr>
        <w:t>enjoy</w:t>
      </w:r>
      <w:r>
        <w:rPr>
          <w:color w:val="231F20"/>
          <w:spacing w:val="-13"/>
        </w:rPr>
        <w:t> </w:t>
      </w:r>
      <w:r>
        <w:rPr>
          <w:color w:val="231F20"/>
        </w:rPr>
        <w:t>it.</w:t>
      </w:r>
    </w:p>
    <w:p>
      <w:pPr>
        <w:pStyle w:val="BodyText"/>
        <w:spacing w:before="1"/>
        <w:rPr>
          <w:sz w:val="9"/>
        </w:rPr>
      </w:pPr>
    </w:p>
    <w:p>
      <w:pPr>
        <w:pStyle w:val="Heading1"/>
        <w:spacing w:before="37"/>
      </w:pPr>
      <w:r>
        <w:rPr>
          <w:color w:val="FDBA4C"/>
          <w:w w:val="80"/>
        </w:rPr>
        <w:t>07</w:t>
      </w:r>
    </w:p>
    <w:p>
      <w:pPr>
        <w:pStyle w:val="Heading4"/>
      </w:pPr>
      <w:r>
        <w:rPr>
          <w:color w:val="231F20"/>
          <w:spacing w:val="23"/>
          <w:w w:val="60"/>
        </w:rPr>
        <w:t>PLAY </w:t>
      </w:r>
      <w:r>
        <w:rPr>
          <w:color w:val="231F20"/>
          <w:spacing w:val="29"/>
          <w:w w:val="60"/>
        </w:rPr>
        <w:t>SPACE</w:t>
      </w:r>
      <w:r>
        <w:rPr>
          <w:color w:val="231F20"/>
          <w:spacing w:val="-68"/>
        </w:rPr>
        <w:t> </w:t>
      </w:r>
    </w:p>
    <w:p>
      <w:pPr>
        <w:pStyle w:val="BodyText"/>
        <w:spacing w:line="225" w:lineRule="auto" w:before="78"/>
        <w:ind w:left="252" w:right="227"/>
        <w:jc w:val="both"/>
      </w:pPr>
      <w:r>
        <w:rPr>
          <w:color w:val="231F20"/>
        </w:rPr>
        <w:t>One </w:t>
      </w:r>
      <w:r>
        <w:rPr>
          <w:color w:val="231F20"/>
          <w:spacing w:val="-2"/>
        </w:rPr>
        <w:t>way </w:t>
      </w:r>
      <w:r>
        <w:rPr>
          <w:color w:val="231F20"/>
        </w:rPr>
        <w:t>to minimize distractions and encourage independent play is to set up a</w:t>
      </w:r>
      <w:r>
        <w:rPr>
          <w:color w:val="231F20"/>
          <w:spacing w:val="-31"/>
        </w:rPr>
        <w:t> </w:t>
      </w:r>
      <w:r>
        <w:rPr>
          <w:color w:val="231F20"/>
        </w:rPr>
        <w:t>designated play</w:t>
      </w:r>
      <w:r>
        <w:rPr>
          <w:color w:val="231F20"/>
          <w:spacing w:val="-32"/>
        </w:rPr>
        <w:t> </w:t>
      </w:r>
      <w:r>
        <w:rPr>
          <w:color w:val="231F20"/>
        </w:rPr>
        <w:t>space.</w:t>
      </w:r>
      <w:r>
        <w:rPr>
          <w:color w:val="231F20"/>
          <w:spacing w:val="-33"/>
        </w:rPr>
        <w:t> </w:t>
      </w:r>
      <w:r>
        <w:rPr>
          <w:color w:val="231F20"/>
        </w:rPr>
        <w:t>This</w:t>
      </w:r>
      <w:r>
        <w:rPr>
          <w:color w:val="231F20"/>
          <w:spacing w:val="-26"/>
        </w:rPr>
        <w:t> </w:t>
      </w:r>
      <w:r>
        <w:rPr>
          <w:color w:val="231F20"/>
        </w:rPr>
        <w:t>does</w:t>
      </w:r>
      <w:r>
        <w:rPr>
          <w:color w:val="231F20"/>
          <w:spacing w:val="-26"/>
        </w:rPr>
        <w:t> </w:t>
      </w:r>
      <w:r>
        <w:rPr>
          <w:color w:val="231F20"/>
        </w:rPr>
        <w:t>not</w:t>
      </w:r>
      <w:r>
        <w:rPr>
          <w:color w:val="231F20"/>
          <w:spacing w:val="-26"/>
        </w:rPr>
        <w:t> </w:t>
      </w:r>
      <w:r>
        <w:rPr>
          <w:color w:val="231F20"/>
        </w:rPr>
        <w:t>need</w:t>
      </w:r>
      <w:r>
        <w:rPr>
          <w:color w:val="231F20"/>
          <w:spacing w:val="-26"/>
        </w:rPr>
        <w:t> </w:t>
      </w:r>
      <w:r>
        <w:rPr>
          <w:color w:val="231F20"/>
        </w:rPr>
        <w:t>to</w:t>
      </w:r>
      <w:r>
        <w:rPr>
          <w:color w:val="231F20"/>
          <w:spacing w:val="-26"/>
        </w:rPr>
        <w:t> </w:t>
      </w:r>
      <w:r>
        <w:rPr>
          <w:color w:val="231F20"/>
        </w:rPr>
        <w:t>be</w:t>
      </w:r>
      <w:r>
        <w:rPr>
          <w:color w:val="231F20"/>
          <w:spacing w:val="-27"/>
        </w:rPr>
        <w:t> </w:t>
      </w:r>
      <w:r>
        <w:rPr>
          <w:color w:val="231F20"/>
        </w:rPr>
        <w:t>its</w:t>
      </w:r>
      <w:r>
        <w:rPr>
          <w:color w:val="231F20"/>
          <w:spacing w:val="-26"/>
        </w:rPr>
        <w:t> </w:t>
      </w:r>
      <w:r>
        <w:rPr>
          <w:color w:val="231F20"/>
        </w:rPr>
        <w:t>own</w:t>
      </w:r>
      <w:r>
        <w:rPr>
          <w:color w:val="231F20"/>
          <w:spacing w:val="-26"/>
        </w:rPr>
        <w:t> </w:t>
      </w:r>
      <w:r>
        <w:rPr>
          <w:color w:val="231F20"/>
        </w:rPr>
        <w:t>room,</w:t>
      </w:r>
      <w:r>
        <w:rPr>
          <w:color w:val="231F20"/>
          <w:spacing w:val="-26"/>
        </w:rPr>
        <w:t> </w:t>
      </w:r>
      <w:r>
        <w:rPr>
          <w:color w:val="231F20"/>
        </w:rPr>
        <w:t>but</w:t>
      </w:r>
      <w:r>
        <w:rPr>
          <w:color w:val="231F20"/>
          <w:spacing w:val="-26"/>
        </w:rPr>
        <w:t> </w:t>
      </w:r>
      <w:r>
        <w:rPr>
          <w:color w:val="231F20"/>
        </w:rPr>
        <w:t>could</w:t>
      </w:r>
      <w:r>
        <w:rPr>
          <w:color w:val="231F20"/>
          <w:spacing w:val="-26"/>
        </w:rPr>
        <w:t> </w:t>
      </w:r>
      <w:r>
        <w:rPr>
          <w:color w:val="231F20"/>
        </w:rPr>
        <w:t>be</w:t>
      </w:r>
      <w:r>
        <w:rPr>
          <w:color w:val="231F20"/>
          <w:spacing w:val="-27"/>
        </w:rPr>
        <w:t> </w:t>
      </w:r>
      <w:r>
        <w:rPr>
          <w:color w:val="231F20"/>
        </w:rPr>
        <w:t>one</w:t>
      </w:r>
      <w:r>
        <w:rPr>
          <w:color w:val="231F20"/>
          <w:spacing w:val="-26"/>
        </w:rPr>
        <w:t> </w:t>
      </w:r>
      <w:r>
        <w:rPr>
          <w:color w:val="231F20"/>
        </w:rPr>
        <w:t>small</w:t>
      </w:r>
      <w:r>
        <w:rPr>
          <w:color w:val="231F20"/>
          <w:spacing w:val="-26"/>
        </w:rPr>
        <w:t> </w:t>
      </w:r>
      <w:r>
        <w:rPr>
          <w:color w:val="231F20"/>
        </w:rPr>
        <w:t>section</w:t>
      </w:r>
      <w:r>
        <w:rPr>
          <w:color w:val="231F20"/>
          <w:spacing w:val="-26"/>
        </w:rPr>
        <w:t> </w:t>
      </w:r>
      <w:r>
        <w:rPr>
          <w:color w:val="231F20"/>
        </w:rPr>
        <w:t>of</w:t>
      </w:r>
      <w:r>
        <w:rPr>
          <w:color w:val="231F20"/>
          <w:spacing w:val="-30"/>
        </w:rPr>
        <w:t> </w:t>
      </w:r>
      <w:r>
        <w:rPr>
          <w:color w:val="231F20"/>
        </w:rPr>
        <w:t>the</w:t>
      </w:r>
      <w:r>
        <w:rPr>
          <w:color w:val="231F20"/>
          <w:spacing w:val="-27"/>
        </w:rPr>
        <w:t> </w:t>
      </w:r>
      <w:r>
        <w:rPr>
          <w:color w:val="231F20"/>
        </w:rPr>
        <w:t>house. </w:t>
      </w:r>
      <w:r>
        <w:rPr>
          <w:color w:val="231F20"/>
          <w:spacing w:val="-4"/>
        </w:rPr>
        <w:t>For </w:t>
      </w:r>
      <w:r>
        <w:rPr>
          <w:color w:val="231F20"/>
        </w:rPr>
        <w:t>babies and young toddlers, it is often easiest to set this up in the living space where you can</w:t>
      </w:r>
      <w:r>
        <w:rPr>
          <w:color w:val="231F20"/>
          <w:spacing w:val="-27"/>
        </w:rPr>
        <w:t> </w:t>
      </w:r>
      <w:r>
        <w:rPr>
          <w:color w:val="231F20"/>
        </w:rPr>
        <w:t>keep</w:t>
      </w:r>
      <w:r>
        <w:rPr>
          <w:color w:val="231F20"/>
          <w:spacing w:val="-26"/>
        </w:rPr>
        <w:t> </w:t>
      </w:r>
      <w:r>
        <w:rPr>
          <w:color w:val="231F20"/>
        </w:rPr>
        <w:t>an</w:t>
      </w:r>
      <w:r>
        <w:rPr>
          <w:color w:val="231F20"/>
          <w:spacing w:val="-26"/>
        </w:rPr>
        <w:t> </w:t>
      </w:r>
      <w:r>
        <w:rPr>
          <w:color w:val="231F20"/>
          <w:spacing w:val="-3"/>
        </w:rPr>
        <w:t>eye</w:t>
      </w:r>
      <w:r>
        <w:rPr>
          <w:color w:val="231F20"/>
          <w:spacing w:val="-26"/>
        </w:rPr>
        <w:t> </w:t>
      </w:r>
      <w:r>
        <w:rPr>
          <w:color w:val="231F20"/>
        </w:rPr>
        <w:t>on</w:t>
      </w:r>
      <w:r>
        <w:rPr>
          <w:color w:val="231F20"/>
          <w:spacing w:val="-27"/>
        </w:rPr>
        <w:t> </w:t>
      </w:r>
      <w:r>
        <w:rPr>
          <w:color w:val="231F20"/>
        </w:rPr>
        <w:t>them</w:t>
      </w:r>
      <w:r>
        <w:rPr>
          <w:color w:val="231F20"/>
          <w:spacing w:val="-26"/>
        </w:rPr>
        <w:t> </w:t>
      </w:r>
      <w:r>
        <w:rPr>
          <w:color w:val="231F20"/>
        </w:rPr>
        <w:t>at</w:t>
      </w:r>
      <w:r>
        <w:rPr>
          <w:color w:val="231F20"/>
          <w:spacing w:val="-26"/>
        </w:rPr>
        <w:t> </w:t>
      </w:r>
      <w:r>
        <w:rPr>
          <w:color w:val="231F20"/>
        </w:rPr>
        <w:t>all</w:t>
      </w:r>
      <w:r>
        <w:rPr>
          <w:color w:val="231F20"/>
          <w:spacing w:val="-26"/>
        </w:rPr>
        <w:t> </w:t>
      </w:r>
      <w:r>
        <w:rPr>
          <w:color w:val="231F20"/>
        </w:rPr>
        <w:t>times.</w:t>
      </w:r>
      <w:r>
        <w:rPr>
          <w:color w:val="231F20"/>
          <w:spacing w:val="-27"/>
        </w:rPr>
        <w:t> </w:t>
      </w:r>
      <w:r>
        <w:rPr>
          <w:color w:val="231F20"/>
          <w:spacing w:val="-4"/>
        </w:rPr>
        <w:t>For</w:t>
      </w:r>
      <w:r>
        <w:rPr>
          <w:color w:val="231F20"/>
          <w:spacing w:val="-31"/>
        </w:rPr>
        <w:t> </w:t>
      </w:r>
      <w:r>
        <w:rPr>
          <w:color w:val="231F20"/>
        </w:rPr>
        <w:t>preschoolers</w:t>
      </w:r>
      <w:r>
        <w:rPr>
          <w:color w:val="231F20"/>
          <w:spacing w:val="-26"/>
        </w:rPr>
        <w:t> </w:t>
      </w:r>
      <w:r>
        <w:rPr>
          <w:color w:val="231F20"/>
        </w:rPr>
        <w:t>and</w:t>
      </w:r>
      <w:r>
        <w:rPr>
          <w:color w:val="231F20"/>
          <w:spacing w:val="-26"/>
        </w:rPr>
        <w:t> </w:t>
      </w:r>
      <w:r>
        <w:rPr>
          <w:color w:val="231F20"/>
        </w:rPr>
        <w:t>older,</w:t>
      </w:r>
      <w:r>
        <w:rPr>
          <w:color w:val="231F20"/>
          <w:spacing w:val="-27"/>
        </w:rPr>
        <w:t> </w:t>
      </w:r>
      <w:r>
        <w:rPr>
          <w:color w:val="231F20"/>
        </w:rPr>
        <w:t>a</w:t>
      </w:r>
      <w:r>
        <w:rPr>
          <w:color w:val="231F20"/>
          <w:spacing w:val="-26"/>
        </w:rPr>
        <w:t> </w:t>
      </w:r>
      <w:r>
        <w:rPr>
          <w:color w:val="231F20"/>
        </w:rPr>
        <w:t>playroom</w:t>
      </w:r>
      <w:r>
        <w:rPr>
          <w:color w:val="231F20"/>
          <w:spacing w:val="-26"/>
        </w:rPr>
        <w:t> </w:t>
      </w:r>
      <w:r>
        <w:rPr>
          <w:color w:val="231F20"/>
        </w:rPr>
        <w:t>might</w:t>
      </w:r>
      <w:r>
        <w:rPr>
          <w:color w:val="231F20"/>
          <w:spacing w:val="-26"/>
        </w:rPr>
        <w:t> </w:t>
      </w:r>
      <w:r>
        <w:rPr>
          <w:color w:val="231F20"/>
          <w:spacing w:val="-3"/>
        </w:rPr>
        <w:t>make</w:t>
      </w:r>
      <w:r>
        <w:rPr>
          <w:color w:val="231F20"/>
          <w:spacing w:val="-27"/>
        </w:rPr>
        <w:t> </w:t>
      </w:r>
      <w:r>
        <w:rPr>
          <w:color w:val="231F20"/>
        </w:rPr>
        <w:t>more sense,</w:t>
      </w:r>
      <w:r>
        <w:rPr>
          <w:color w:val="231F20"/>
          <w:spacing w:val="-13"/>
        </w:rPr>
        <w:t> </w:t>
      </w:r>
      <w:r>
        <w:rPr>
          <w:color w:val="231F20"/>
        </w:rPr>
        <w:t>where</w:t>
      </w:r>
      <w:r>
        <w:rPr>
          <w:color w:val="231F20"/>
          <w:spacing w:val="-7"/>
        </w:rPr>
        <w:t> </w:t>
      </w:r>
      <w:r>
        <w:rPr>
          <w:color w:val="231F20"/>
        </w:rPr>
        <w:t>they</w:t>
      </w:r>
      <w:r>
        <w:rPr>
          <w:color w:val="231F20"/>
          <w:spacing w:val="-14"/>
        </w:rPr>
        <w:t> </w:t>
      </w:r>
      <w:r>
        <w:rPr>
          <w:color w:val="231F20"/>
        </w:rPr>
        <w:t>have</w:t>
      </w:r>
      <w:r>
        <w:rPr>
          <w:color w:val="231F20"/>
          <w:spacing w:val="-7"/>
        </w:rPr>
        <w:t> </w:t>
      </w:r>
      <w:r>
        <w:rPr>
          <w:color w:val="231F20"/>
        </w:rPr>
        <w:t>a</w:t>
      </w:r>
      <w:r>
        <w:rPr>
          <w:color w:val="231F20"/>
          <w:spacing w:val="-7"/>
        </w:rPr>
        <w:t> </w:t>
      </w:r>
      <w:r>
        <w:rPr>
          <w:color w:val="231F20"/>
        </w:rPr>
        <w:t>space</w:t>
      </w:r>
      <w:r>
        <w:rPr>
          <w:color w:val="231F20"/>
          <w:spacing w:val="-8"/>
        </w:rPr>
        <w:t> </w:t>
      </w:r>
      <w:r>
        <w:rPr>
          <w:color w:val="231F20"/>
        </w:rPr>
        <w:t>to</w:t>
      </w:r>
      <w:r>
        <w:rPr>
          <w:color w:val="231F20"/>
          <w:spacing w:val="-7"/>
        </w:rPr>
        <w:t> </w:t>
      </w:r>
      <w:r>
        <w:rPr>
          <w:color w:val="231F20"/>
        </w:rPr>
        <w:t>call</w:t>
      </w:r>
      <w:r>
        <w:rPr>
          <w:color w:val="231F20"/>
          <w:spacing w:val="-7"/>
        </w:rPr>
        <w:t> </w:t>
      </w:r>
      <w:r>
        <w:rPr>
          <w:color w:val="231F20"/>
        </w:rPr>
        <w:t>their</w:t>
      </w:r>
      <w:r>
        <w:rPr>
          <w:color w:val="231F20"/>
          <w:spacing w:val="-12"/>
        </w:rPr>
        <w:t> </w:t>
      </w:r>
      <w:r>
        <w:rPr>
          <w:color w:val="231F20"/>
        </w:rPr>
        <w:t>own.</w:t>
      </w:r>
    </w:p>
    <w:p>
      <w:pPr>
        <w:spacing w:after="0" w:line="225" w:lineRule="auto"/>
        <w:jc w:val="both"/>
        <w:sectPr>
          <w:pgSz w:w="12240" w:h="15840"/>
          <w:pgMar w:top="560" w:bottom="280" w:left="600" w:right="620"/>
        </w:sectPr>
      </w:pPr>
    </w:p>
    <w:p>
      <w:pPr>
        <w:pStyle w:val="Heading1"/>
        <w:spacing w:line="1527" w:lineRule="exact" w:before="15"/>
        <w:ind w:left="420" w:right="0"/>
        <w:jc w:val="left"/>
      </w:pPr>
      <w:r>
        <w:rPr/>
        <w:pict>
          <v:group style="position:absolute;margin-left:0pt;margin-top:0pt;width:612pt;height:792pt;mso-position-horizontal-relative:page;mso-position-vertical-relative:page;z-index:-251891712" coordorigin="0,0" coordsize="12240,15840">
            <v:shape style="position:absolute;left:4160;top:6564;width:2693;height:2660" coordorigin="4161,6564" coordsize="2693,2660" path="m4752,9084l4751,9084,4752,9084,4752,9084m4779,9100l4771,9084,4752,9084,4779,9100m4786,9104l4779,9100,4781,9104,4786,9104m4948,9169l4883,9144,4832,9124,4822,9124,4813,9104,4786,9104,4856,9144,4948,9169m5005,9184l4948,9169,4989,9184,5005,9184m5080,9203l5043,9184,5005,9184,5080,9203m5083,9204l5080,9203,5082,9204,5083,9204m5199,9224l5159,9204,5083,9204,5163,9224,5199,9224m5510,6584l5481,6584,5417,6604,5355,6604,5293,6624,5225,6644,5207,6644,5191,6664,5175,6664,5151,6684,5107,6684,5085,6704,5067,6704,5048,6724,5030,6724,5002,6744,4976,6764,4950,6764,4899,6804,4891,6804,4872,6824,4858,6824,4843,6844,4816,6864,4813,6864,4788,6884,4763,6904,4739,6924,4713,6944,4703,6944,4693,6964,4683,6964,4665,6984,4656,6984,4647,7004,4638,7004,4625,7024,4616,7024,4607,7044,4598,7044,4566,7084,4535,7124,4505,7144,4476,7184,4472,7184,4462,7204,4452,7224,4442,7224,4432,7244,4419,7264,4405,7284,4392,7304,4379,7324,4367,7344,4338,7404,4312,7444,4287,7504,4264,7564,4239,7624,4218,7684,4199,7764,4184,7824,4178,7864,4173,7904,4168,7944,4164,7984,4162,8024,4161,8044,4161,8064,4161,8084,4165,8184,4174,8264,4189,8344,4209,8424,4234,8504,4264,8564,4299,8644,4338,8704,4381,8764,4429,8824,4480,8884,4535,8944,4562,8964,4590,8984,4619,9004,4648,9024,4654,9024,4718,9064,4751,9084,4704,9044,4658,9024,4613,8984,4570,8964,4566,8944,4556,8944,4503,8904,4453,8844,4406,8784,4363,8724,4324,8664,4289,8604,4259,8524,4232,8464,4210,8384,4193,8304,4181,8244,4173,8164,4171,8064,4173,8004,4179,7924,4189,7864,4202,7784,4219,7724,4240,7644,4264,7584,4291,7524,4321,7444,4355,7384,4391,7324,4430,7264,4472,7204,4517,7144,4564,7104,4614,7044,4666,6984,4720,6944,4777,6904,4835,6864,4896,6824,4958,6784,5022,6744,5088,6704,5293,6644,5510,6584m5585,9204l5503,9204,5459,9224,5504,9224,5585,9204m5812,6584l5780,6564,5615,6564,5585,6584,5812,6584m5822,9144l5819,9144,5585,9204,5585,9204,5820,9144,5822,9144m5958,6604l5920,6584,5856,6584,5910,6604,5958,6604m6321,8844l6305,8844,6289,8864,6278,8864,6268,8884,6253,8884,6238,8904,6223,8924,6206,8924,6182,8944,6159,8964,6135,8984,6111,8984,6059,9024,6006,9044,5951,9084,5896,9104,5822,9144,5894,9124,5967,9084,6038,9044,6107,9004,6174,8964,6239,8924,6301,8864,6321,8844m6321,8844l6321,8844,6321,8844,6321,8844m6339,6764l6301,6724,6263,6704,6224,6684,6201,6684,6185,6664,6151,6664,6072,6624,6032,6624,5990,6604,5963,6604,6065,6644,6171,6684,6221,6704,6274,6724,6298,6744,6322,6764,6339,6764m6355,6773l6345,6764,6339,6764,6355,6773m6361,8804l6352,8804,6337,8824,6321,8844,6361,8804m6375,6784l6355,6773,6367,6784,6375,6784m6853,7720l6851,7635,6843,7553,6829,7472,6811,7394,6787,7318,6759,7245,6726,7175,6689,7108,6648,7044,6602,6984,6553,6926,6500,6873,6443,6823,6383,6777,6375,6784,6435,6830,6491,6879,6544,6932,6593,6989,6639,7049,6680,7112,6717,7179,6749,7248,6777,7320,6801,7395,6819,7473,6833,7553,6841,7635,6844,7719,6843,7729,6841,7804,6834,7878,6823,7952,6808,8024,6789,8096,6767,8167,6741,8237,6718,8289,6694,8341,6668,8391,6639,8441,6614,8482,6587,8523,6559,8563,6530,8602,6501,8638,6472,8673,6441,8708,6410,8741,6400,8751,6390,8760,6381,8770,6371,8780,6378,8785,6383,8780,6392,8772,6401,8763,6409,8754,6418,8745,6426,8737,6481,8677,6532,8614,6581,8549,6625,8481,6667,8412,6704,8341,6738,8268,6767,8193,6793,8117,6814,8040,6831,7961,6843,7882,6851,7801,6853,7720e" filled="true" fillcolor="#f8f8f8" stroked="false">
              <v:path arrowok="t"/>
              <v:fill type="solid"/>
            </v:shape>
            <v:shape style="position:absolute;left:282;top:15546;width:11676;height:8" coordorigin="282,15546" coordsize="11676,8" path="m282,15554l11958,15554m282,15546l11940,15546e" filled="false" stroked="true" strokeweight=".4pt" strokecolor="#fad258">
              <v:path arrowok="t"/>
              <v:stroke dashstyle="solid"/>
            </v:shape>
            <v:line style="position:absolute" from="291,298" to="291,15542" stroked="true" strokeweight=".891pt" strokecolor="#fad258">
              <v:stroke dashstyle="solid"/>
            </v:line>
            <v:line style="position:absolute" from="282,290" to="11958,290" stroked="true" strokeweight=".8pt" strokecolor="#fad258">
              <v:stroke dashstyle="solid"/>
            </v:line>
            <v:rect style="position:absolute;left:11939;top:15542;width:9;height:8" filled="true" fillcolor="#fad258" stroked="false">
              <v:fill type="solid"/>
            </v:rect>
            <v:line style="position:absolute" from="11949,298" to="11949,15542" stroked="true" strokeweight=".892pt" strokecolor="#fad258">
              <v:stroke dashstyle="solid"/>
            </v:line>
            <v:rect style="position:absolute;left:11948;top:15541;width:9;height:9" filled="true" fillcolor="#fad258" stroked="false">
              <v:fill type="solid"/>
            </v:rect>
            <v:line style="position:absolute" from="56,15336" to="11734,15336" stroked="true" strokeweight="2pt" strokecolor="#fad258">
              <v:stroke dashstyle="solid"/>
            </v:line>
            <v:line style="position:absolute" from="11713,76" to="11713,15316" stroked="true" strokeweight="2.139pt" strokecolor="#fad258">
              <v:stroke dashstyle="solid"/>
            </v:line>
            <v:line style="position:absolute" from="529,526" to="529,15766" stroked="true" strokeweight="2.139pt" strokecolor="#fad258">
              <v:stroke dashstyle="solid"/>
            </v:line>
            <v:line style="position:absolute" from="508,506" to="12187,506" stroked="true" strokeweight="2pt" strokecolor="#fad258">
              <v:stroke dashstyle="solid"/>
            </v:line>
            <v:shape style="position:absolute;left:0;top:0;width:12240;height:15840" coordorigin="0,0" coordsize="12240,15840" path="m1668,15840l0,14324,0,15840,1668,15840m1668,0l0,0,0,1516,1668,0m12240,14324l10572,15840,12240,15840,12240,14324m12240,0l10572,0,12240,1516,12240,0e" filled="true" fillcolor="#ffffff" stroked="false">
              <v:path arrowok="t"/>
              <v:fill type="solid"/>
            </v:shape>
            <v:rect style="position:absolute;left:6254;top:944;width:5343;height:4407" filled="true" fillcolor="#231f20" stroked="false">
              <v:fill opacity="16384f" type="solid"/>
            </v:rect>
            <v:shape style="position:absolute;left:6612;top:1246;width:4473;height:3538" type="#_x0000_t75" stroked="false">
              <v:imagedata r:id="rId17" o:title=""/>
            </v:shape>
            <v:rect style="position:absolute;left:6341;top:6046;width:5343;height:4407" filled="true" fillcolor="#231f20" stroked="false">
              <v:fill opacity="16384f" type="solid"/>
            </v:rect>
            <v:shape style="position:absolute;left:6698;top:6348;width:4473;height:3538" type="#_x0000_t75" stroked="false">
              <v:imagedata r:id="rId18" o:title=""/>
            </v:shape>
            <v:rect style="position:absolute;left:6341;top:10858;width:5343;height:4407" filled="true" fillcolor="#231f20" stroked="false">
              <v:fill opacity="16384f" type="solid"/>
            </v:rect>
            <v:shape style="position:absolute;left:6698;top:11160;width:4473;height:3538" type="#_x0000_t75" stroked="false">
              <v:imagedata r:id="rId19" o:title=""/>
            </v:shape>
            <w10:wrap type="none"/>
          </v:group>
        </w:pict>
      </w:r>
      <w:r>
        <w:rPr>
          <w:color w:val="FDBA4C"/>
          <w:w w:val="80"/>
        </w:rPr>
        <w:t>08</w:t>
      </w:r>
    </w:p>
    <w:p>
      <w:pPr>
        <w:pStyle w:val="Heading4"/>
        <w:spacing w:line="308" w:lineRule="exact"/>
        <w:ind w:left="480" w:right="0"/>
        <w:jc w:val="left"/>
      </w:pPr>
      <w:r>
        <w:rPr>
          <w:color w:val="231F20"/>
          <w:spacing w:val="30"/>
          <w:w w:val="65"/>
        </w:rPr>
        <w:t>ORDER</w:t>
      </w:r>
      <w:r>
        <w:rPr>
          <w:color w:val="231F20"/>
          <w:spacing w:val="-68"/>
        </w:rPr>
        <w:t> </w:t>
      </w:r>
    </w:p>
    <w:p>
      <w:pPr>
        <w:pStyle w:val="BodyText"/>
        <w:spacing w:line="225" w:lineRule="auto" w:before="253"/>
        <w:ind w:left="420" w:right="5673"/>
        <w:jc w:val="both"/>
      </w:pPr>
      <w:r>
        <w:rPr>
          <w:color w:val="231F20"/>
          <w:spacing w:val="-3"/>
        </w:rPr>
        <w:t>Wherever</w:t>
      </w:r>
      <w:r>
        <w:rPr>
          <w:color w:val="231F20"/>
          <w:spacing w:val="-38"/>
        </w:rPr>
        <w:t> </w:t>
      </w:r>
      <w:r>
        <w:rPr>
          <w:color w:val="231F20"/>
        </w:rPr>
        <w:t>we</w:t>
      </w:r>
      <w:r>
        <w:rPr>
          <w:color w:val="231F20"/>
          <w:spacing w:val="-29"/>
        </w:rPr>
        <w:t> </w:t>
      </w:r>
      <w:r>
        <w:rPr>
          <w:color w:val="231F20"/>
        </w:rPr>
        <w:t>set</w:t>
      </w:r>
      <w:r>
        <w:rPr>
          <w:color w:val="231F20"/>
          <w:spacing w:val="-28"/>
        </w:rPr>
        <w:t> </w:t>
      </w:r>
      <w:r>
        <w:rPr>
          <w:color w:val="231F20"/>
        </w:rPr>
        <w:t>up</w:t>
      </w:r>
      <w:r>
        <w:rPr>
          <w:color w:val="231F20"/>
          <w:spacing w:val="-29"/>
        </w:rPr>
        <w:t> </w:t>
      </w:r>
      <w:r>
        <w:rPr>
          <w:color w:val="231F20"/>
        </w:rPr>
        <w:t>a</w:t>
      </w:r>
      <w:r>
        <w:rPr>
          <w:color w:val="231F20"/>
          <w:spacing w:val="-29"/>
        </w:rPr>
        <w:t> </w:t>
      </w:r>
      <w:r>
        <w:rPr>
          <w:color w:val="231F20"/>
        </w:rPr>
        <w:t>play</w:t>
      </w:r>
      <w:r>
        <w:rPr>
          <w:color w:val="231F20"/>
          <w:spacing w:val="-34"/>
        </w:rPr>
        <w:t> </w:t>
      </w:r>
      <w:r>
        <w:rPr>
          <w:color w:val="231F20"/>
        </w:rPr>
        <w:t>space,</w:t>
      </w:r>
      <w:r>
        <w:rPr>
          <w:color w:val="231F20"/>
          <w:spacing w:val="-29"/>
        </w:rPr>
        <w:t> </w:t>
      </w:r>
      <w:r>
        <w:rPr>
          <w:color w:val="231F20"/>
          <w:spacing w:val="-3"/>
        </w:rPr>
        <w:t>it’s</w:t>
      </w:r>
      <w:r>
        <w:rPr>
          <w:color w:val="231F20"/>
          <w:spacing w:val="-29"/>
        </w:rPr>
        <w:t> </w:t>
      </w:r>
      <w:r>
        <w:rPr>
          <w:color w:val="231F20"/>
        </w:rPr>
        <w:t>import- ant to keep in mind that children play best when</w:t>
      </w:r>
      <w:r>
        <w:rPr>
          <w:color w:val="231F20"/>
          <w:spacing w:val="-32"/>
        </w:rPr>
        <w:t> </w:t>
      </w:r>
      <w:r>
        <w:rPr>
          <w:color w:val="231F20"/>
        </w:rPr>
        <w:t>their</w:t>
      </w:r>
      <w:r>
        <w:rPr>
          <w:color w:val="231F20"/>
          <w:spacing w:val="-36"/>
        </w:rPr>
        <w:t> </w:t>
      </w:r>
      <w:r>
        <w:rPr>
          <w:color w:val="231F20"/>
        </w:rPr>
        <w:t>environment</w:t>
      </w:r>
      <w:r>
        <w:rPr>
          <w:color w:val="231F20"/>
          <w:spacing w:val="-31"/>
        </w:rPr>
        <w:t> </w:t>
      </w:r>
      <w:r>
        <w:rPr>
          <w:color w:val="231F20"/>
        </w:rPr>
        <w:t>has</w:t>
      </w:r>
      <w:r>
        <w:rPr>
          <w:color w:val="231F20"/>
          <w:spacing w:val="-32"/>
        </w:rPr>
        <w:t> </w:t>
      </w:r>
      <w:r>
        <w:rPr>
          <w:color w:val="231F20"/>
          <w:spacing w:val="-4"/>
        </w:rPr>
        <w:t>order.</w:t>
      </w:r>
      <w:r>
        <w:rPr>
          <w:color w:val="231F20"/>
          <w:spacing w:val="-37"/>
        </w:rPr>
        <w:t> </w:t>
      </w:r>
      <w:r>
        <w:rPr>
          <w:color w:val="231F20"/>
          <w:spacing w:val="-12"/>
        </w:rPr>
        <w:t>Too</w:t>
      </w:r>
      <w:r>
        <w:rPr>
          <w:color w:val="231F20"/>
          <w:spacing w:val="-32"/>
        </w:rPr>
        <w:t> </w:t>
      </w:r>
      <w:r>
        <w:rPr>
          <w:color w:val="231F20"/>
        </w:rPr>
        <w:t>many toys can be overwhelming and lead to less </w:t>
      </w:r>
      <w:r>
        <w:rPr>
          <w:color w:val="231F20"/>
          <w:spacing w:val="-4"/>
        </w:rPr>
        <w:t>play.</w:t>
      </w:r>
      <w:r>
        <w:rPr>
          <w:color w:val="231F20"/>
          <w:spacing w:val="-10"/>
        </w:rPr>
        <w:t> </w:t>
      </w:r>
      <w:r>
        <w:rPr>
          <w:color w:val="231F20"/>
          <w:spacing w:val="-8"/>
        </w:rPr>
        <w:t>We</w:t>
      </w:r>
      <w:r>
        <w:rPr>
          <w:color w:val="231F20"/>
          <w:spacing w:val="-6"/>
        </w:rPr>
        <w:t> </w:t>
      </w:r>
      <w:r>
        <w:rPr>
          <w:color w:val="231F20"/>
        </w:rPr>
        <w:t>aim</w:t>
      </w:r>
      <w:r>
        <w:rPr>
          <w:color w:val="231F20"/>
          <w:spacing w:val="-6"/>
        </w:rPr>
        <w:t> </w:t>
      </w:r>
      <w:r>
        <w:rPr>
          <w:color w:val="231F20"/>
        </w:rPr>
        <w:t>to</w:t>
      </w:r>
      <w:r>
        <w:rPr>
          <w:color w:val="231F20"/>
          <w:spacing w:val="-7"/>
        </w:rPr>
        <w:t> </w:t>
      </w:r>
      <w:r>
        <w:rPr>
          <w:color w:val="231F20"/>
        </w:rPr>
        <w:t>have</w:t>
      </w:r>
      <w:r>
        <w:rPr>
          <w:color w:val="231F20"/>
          <w:spacing w:val="-6"/>
        </w:rPr>
        <w:t> </w:t>
      </w:r>
      <w:r>
        <w:rPr>
          <w:color w:val="231F20"/>
        </w:rPr>
        <w:t>every</w:t>
      </w:r>
      <w:r>
        <w:rPr>
          <w:color w:val="231F20"/>
          <w:spacing w:val="-13"/>
        </w:rPr>
        <w:t> </w:t>
      </w:r>
      <w:r>
        <w:rPr>
          <w:color w:val="231F20"/>
        </w:rPr>
        <w:t>toy</w:t>
      </w:r>
      <w:r>
        <w:rPr>
          <w:color w:val="231F20"/>
          <w:spacing w:val="-13"/>
        </w:rPr>
        <w:t> </w:t>
      </w:r>
      <w:r>
        <w:rPr>
          <w:color w:val="231F20"/>
        </w:rPr>
        <w:t>that</w:t>
      </w:r>
      <w:r>
        <w:rPr>
          <w:color w:val="231F20"/>
          <w:spacing w:val="-7"/>
        </w:rPr>
        <w:t> </w:t>
      </w:r>
      <w:r>
        <w:rPr>
          <w:color w:val="231F20"/>
        </w:rPr>
        <w:t>is</w:t>
      </w:r>
      <w:r>
        <w:rPr>
          <w:color w:val="231F20"/>
          <w:spacing w:val="-7"/>
        </w:rPr>
        <w:t> </w:t>
      </w:r>
      <w:r>
        <w:rPr>
          <w:color w:val="231F20"/>
        </w:rPr>
        <w:t>avail- able visible to our child rather than piled in bins,</w:t>
      </w:r>
      <w:r>
        <w:rPr>
          <w:color w:val="231F20"/>
          <w:spacing w:val="-18"/>
        </w:rPr>
        <w:t> </w:t>
      </w:r>
      <w:r>
        <w:rPr>
          <w:color w:val="231F20"/>
        </w:rPr>
        <w:t>which</w:t>
      </w:r>
      <w:r>
        <w:rPr>
          <w:color w:val="231F20"/>
          <w:spacing w:val="-13"/>
        </w:rPr>
        <w:t> </w:t>
      </w:r>
      <w:r>
        <w:rPr>
          <w:color w:val="231F20"/>
        </w:rPr>
        <w:t>can</w:t>
      </w:r>
      <w:r>
        <w:rPr>
          <w:color w:val="231F20"/>
          <w:spacing w:val="-13"/>
        </w:rPr>
        <w:t> </w:t>
      </w:r>
      <w:r>
        <w:rPr>
          <w:color w:val="231F20"/>
        </w:rPr>
        <w:t>lead</w:t>
      </w:r>
      <w:r>
        <w:rPr>
          <w:color w:val="231F20"/>
          <w:spacing w:val="-13"/>
        </w:rPr>
        <w:t> </w:t>
      </w:r>
      <w:r>
        <w:rPr>
          <w:color w:val="231F20"/>
        </w:rPr>
        <w:t>to</w:t>
      </w:r>
      <w:r>
        <w:rPr>
          <w:color w:val="231F20"/>
          <w:spacing w:val="-13"/>
        </w:rPr>
        <w:t> </w:t>
      </w:r>
      <w:r>
        <w:rPr>
          <w:color w:val="231F20"/>
        </w:rPr>
        <w:t>dumping</w:t>
      </w:r>
      <w:r>
        <w:rPr>
          <w:color w:val="231F20"/>
          <w:spacing w:val="-12"/>
        </w:rPr>
        <w:t> </w:t>
      </w:r>
      <w:r>
        <w:rPr>
          <w:color w:val="231F20"/>
        </w:rPr>
        <w:t>and</w:t>
      </w:r>
      <w:r>
        <w:rPr>
          <w:color w:val="231F20"/>
          <w:spacing w:val="-13"/>
        </w:rPr>
        <w:t> </w:t>
      </w:r>
      <w:r>
        <w:rPr>
          <w:color w:val="231F20"/>
        </w:rPr>
        <w:t>throw- ing</w:t>
      </w:r>
      <w:r>
        <w:rPr>
          <w:color w:val="231F20"/>
          <w:spacing w:val="-7"/>
        </w:rPr>
        <w:t> </w:t>
      </w:r>
      <w:r>
        <w:rPr>
          <w:color w:val="231F20"/>
        </w:rPr>
        <w:t>rather</w:t>
      </w:r>
      <w:r>
        <w:rPr>
          <w:color w:val="231F20"/>
          <w:spacing w:val="-14"/>
        </w:rPr>
        <w:t> </w:t>
      </w:r>
      <w:r>
        <w:rPr>
          <w:color w:val="231F20"/>
        </w:rPr>
        <w:t>than</w:t>
      </w:r>
      <w:r>
        <w:rPr>
          <w:color w:val="231F20"/>
          <w:spacing w:val="-7"/>
        </w:rPr>
        <w:t> </w:t>
      </w:r>
      <w:r>
        <w:rPr>
          <w:color w:val="231F20"/>
          <w:spacing w:val="-4"/>
        </w:rPr>
        <w:t>play.</w:t>
      </w:r>
      <w:r>
        <w:rPr>
          <w:color w:val="231F20"/>
          <w:spacing w:val="-12"/>
        </w:rPr>
        <w:t> </w:t>
      </w:r>
      <w:r>
        <w:rPr>
          <w:color w:val="231F20"/>
        </w:rPr>
        <w:t>When</w:t>
      </w:r>
      <w:r>
        <w:rPr>
          <w:color w:val="231F20"/>
          <w:spacing w:val="-13"/>
        </w:rPr>
        <w:t> </w:t>
      </w:r>
      <w:r>
        <w:rPr>
          <w:color w:val="231F20"/>
        </w:rPr>
        <w:t>we</w:t>
      </w:r>
      <w:r>
        <w:rPr>
          <w:color w:val="231F20"/>
          <w:spacing w:val="-7"/>
        </w:rPr>
        <w:t> </w:t>
      </w:r>
      <w:r>
        <w:rPr>
          <w:color w:val="231F20"/>
          <w:spacing w:val="-3"/>
        </w:rPr>
        <w:t>rotate</w:t>
      </w:r>
      <w:r>
        <w:rPr>
          <w:color w:val="231F20"/>
          <w:spacing w:val="-6"/>
        </w:rPr>
        <w:t> </w:t>
      </w:r>
      <w:r>
        <w:rPr>
          <w:color w:val="231F20"/>
          <w:spacing w:val="-3"/>
        </w:rPr>
        <w:t>toys</w:t>
      </w:r>
      <w:r>
        <w:rPr>
          <w:color w:val="231F20"/>
          <w:spacing w:val="-7"/>
        </w:rPr>
        <w:t> </w:t>
      </w:r>
      <w:r>
        <w:rPr>
          <w:color w:val="231F20"/>
        </w:rPr>
        <w:t>in and</w:t>
      </w:r>
      <w:r>
        <w:rPr>
          <w:color w:val="231F20"/>
          <w:spacing w:val="-33"/>
        </w:rPr>
        <w:t> </w:t>
      </w:r>
      <w:r>
        <w:rPr>
          <w:color w:val="231F20"/>
        </w:rPr>
        <w:t>out,</w:t>
      </w:r>
      <w:r>
        <w:rPr>
          <w:color w:val="231F20"/>
          <w:spacing w:val="-32"/>
        </w:rPr>
        <w:t> </w:t>
      </w:r>
      <w:r>
        <w:rPr>
          <w:color w:val="231F20"/>
        </w:rPr>
        <w:t>old</w:t>
      </w:r>
      <w:r>
        <w:rPr>
          <w:color w:val="231F20"/>
          <w:spacing w:val="-32"/>
        </w:rPr>
        <w:t> </w:t>
      </w:r>
      <w:r>
        <w:rPr>
          <w:color w:val="231F20"/>
          <w:spacing w:val="-3"/>
        </w:rPr>
        <w:t>toys</w:t>
      </w:r>
      <w:r>
        <w:rPr>
          <w:color w:val="231F20"/>
          <w:spacing w:val="-32"/>
        </w:rPr>
        <w:t> </w:t>
      </w:r>
      <w:r>
        <w:rPr>
          <w:color w:val="231F20"/>
        </w:rPr>
        <w:t>become</w:t>
      </w:r>
      <w:r>
        <w:rPr>
          <w:color w:val="231F20"/>
          <w:spacing w:val="-32"/>
        </w:rPr>
        <w:t> </w:t>
      </w:r>
      <w:r>
        <w:rPr>
          <w:color w:val="231F20"/>
        </w:rPr>
        <w:t>new</w:t>
      </w:r>
      <w:r>
        <w:rPr>
          <w:color w:val="231F20"/>
          <w:spacing w:val="-36"/>
        </w:rPr>
        <w:t> </w:t>
      </w:r>
      <w:r>
        <w:rPr>
          <w:color w:val="231F20"/>
        </w:rPr>
        <w:t>again,</w:t>
      </w:r>
      <w:r>
        <w:rPr>
          <w:color w:val="231F20"/>
          <w:spacing w:val="-32"/>
        </w:rPr>
        <w:t> </w:t>
      </w:r>
      <w:r>
        <w:rPr>
          <w:color w:val="231F20"/>
        </w:rPr>
        <w:t>leading</w:t>
      </w:r>
    </w:p>
    <w:p>
      <w:pPr>
        <w:pStyle w:val="Heading1"/>
        <w:spacing w:line="1547" w:lineRule="exact" w:before="152"/>
        <w:ind w:left="420" w:right="0"/>
        <w:jc w:val="left"/>
      </w:pPr>
      <w:r>
        <w:rPr>
          <w:color w:val="FDBA4C"/>
          <w:w w:val="80"/>
        </w:rPr>
        <w:t>09</w:t>
      </w:r>
    </w:p>
    <w:p>
      <w:pPr>
        <w:pStyle w:val="Heading4"/>
        <w:spacing w:line="328" w:lineRule="exact"/>
        <w:ind w:left="460" w:right="0"/>
        <w:jc w:val="left"/>
      </w:pPr>
      <w:r>
        <w:rPr>
          <w:color w:val="231F20"/>
          <w:w w:val="65"/>
        </w:rPr>
        <w:t>TYPES OF MATERIALS</w:t>
      </w:r>
      <w:r>
        <w:rPr>
          <w:color w:val="231F20"/>
        </w:rPr>
        <w:t> </w:t>
      </w:r>
    </w:p>
    <w:p>
      <w:pPr>
        <w:pStyle w:val="BodyText"/>
        <w:spacing w:line="225" w:lineRule="auto" w:before="255"/>
        <w:ind w:left="420" w:right="5673"/>
        <w:jc w:val="both"/>
      </w:pPr>
      <w:r>
        <w:rPr>
          <w:color w:val="231F20"/>
        </w:rPr>
        <w:t>Certain types of </w:t>
      </w:r>
      <w:r>
        <w:rPr>
          <w:color w:val="231F20"/>
          <w:spacing w:val="-3"/>
        </w:rPr>
        <w:t>toys </w:t>
      </w:r>
      <w:r>
        <w:rPr>
          <w:color w:val="231F20"/>
        </w:rPr>
        <w:t>or materials may hold your child’s attention longer than others. Suggestions include open-ended toys</w:t>
      </w:r>
      <w:r>
        <w:rPr>
          <w:color w:val="231F20"/>
          <w:spacing w:val="-28"/>
        </w:rPr>
        <w:t> </w:t>
      </w:r>
      <w:r>
        <w:rPr>
          <w:color w:val="231F20"/>
        </w:rPr>
        <w:t>(e.g. blocks or vehicles), sensory play (e.g. play dough), </w:t>
      </w:r>
      <w:r>
        <w:rPr>
          <w:color w:val="231F20"/>
          <w:spacing w:val="-3"/>
        </w:rPr>
        <w:t>toys </w:t>
      </w:r>
      <w:r>
        <w:rPr>
          <w:color w:val="231F20"/>
        </w:rPr>
        <w:t>that encourage repetition</w:t>
      </w:r>
      <w:r>
        <w:rPr>
          <w:color w:val="231F20"/>
          <w:spacing w:val="-48"/>
        </w:rPr>
        <w:t> </w:t>
      </w:r>
      <w:r>
        <w:rPr>
          <w:color w:val="231F20"/>
        </w:rPr>
        <w:t>(e.g. ball</w:t>
      </w:r>
      <w:r>
        <w:rPr>
          <w:color w:val="231F20"/>
          <w:spacing w:val="-17"/>
        </w:rPr>
        <w:t> </w:t>
      </w:r>
      <w:r>
        <w:rPr>
          <w:color w:val="231F20"/>
          <w:spacing w:val="-2"/>
        </w:rPr>
        <w:t>tracker),</w:t>
      </w:r>
      <w:r>
        <w:rPr>
          <w:color w:val="231F20"/>
          <w:spacing w:val="-17"/>
        </w:rPr>
        <w:t> </w:t>
      </w:r>
      <w:r>
        <w:rPr>
          <w:color w:val="231F20"/>
        </w:rPr>
        <w:t>practical</w:t>
      </w:r>
      <w:r>
        <w:rPr>
          <w:color w:val="231F20"/>
          <w:spacing w:val="-17"/>
        </w:rPr>
        <w:t> </w:t>
      </w:r>
      <w:r>
        <w:rPr>
          <w:color w:val="231F20"/>
        </w:rPr>
        <w:t>life</w:t>
      </w:r>
      <w:r>
        <w:rPr>
          <w:color w:val="231F20"/>
          <w:spacing w:val="-17"/>
        </w:rPr>
        <w:t> </w:t>
      </w:r>
      <w:r>
        <w:rPr>
          <w:color w:val="231F20"/>
        </w:rPr>
        <w:t>(e.g</w:t>
      </w:r>
      <w:r>
        <w:rPr>
          <w:color w:val="231F20"/>
          <w:spacing w:val="-17"/>
        </w:rPr>
        <w:t> </w:t>
      </w:r>
      <w:r>
        <w:rPr>
          <w:color w:val="231F20"/>
        </w:rPr>
        <w:t>scrubbing</w:t>
      </w:r>
      <w:r>
        <w:rPr>
          <w:color w:val="231F20"/>
          <w:spacing w:val="-16"/>
        </w:rPr>
        <w:t> </w:t>
      </w:r>
      <w:r>
        <w:rPr>
          <w:color w:val="231F20"/>
        </w:rPr>
        <w:t>the table), and toys that they may have mas- tered but still </w:t>
      </w:r>
      <w:r>
        <w:rPr>
          <w:color w:val="231F20"/>
          <w:spacing w:val="-3"/>
        </w:rPr>
        <w:t>enjoy. </w:t>
      </w:r>
      <w:r>
        <w:rPr>
          <w:color w:val="231F20"/>
        </w:rPr>
        <w:t>These materials</w:t>
      </w:r>
      <w:r>
        <w:rPr>
          <w:color w:val="231F20"/>
          <w:spacing w:val="-34"/>
        </w:rPr>
        <w:t> </w:t>
      </w:r>
      <w:r>
        <w:rPr>
          <w:color w:val="231F20"/>
        </w:rPr>
        <w:t>ideally require little to no help, and do not create</w:t>
      </w:r>
      <w:r>
        <w:rPr>
          <w:color w:val="231F20"/>
          <w:spacing w:val="-32"/>
        </w:rPr>
        <w:t> </w:t>
      </w:r>
      <w:r>
        <w:rPr>
          <w:color w:val="231F20"/>
        </w:rPr>
        <w:t>a giant</w:t>
      </w:r>
      <w:r>
        <w:rPr>
          <w:color w:val="231F20"/>
          <w:spacing w:val="-40"/>
        </w:rPr>
        <w:t> </w:t>
      </w:r>
      <w:r>
        <w:rPr>
          <w:color w:val="231F20"/>
        </w:rPr>
        <w:t>mess</w:t>
      </w:r>
      <w:r>
        <w:rPr>
          <w:color w:val="231F20"/>
          <w:spacing w:val="-41"/>
        </w:rPr>
        <w:t> </w:t>
      </w:r>
      <w:r>
        <w:rPr>
          <w:color w:val="231F20"/>
        </w:rPr>
        <w:t>that</w:t>
      </w:r>
      <w:r>
        <w:rPr>
          <w:color w:val="231F20"/>
          <w:spacing w:val="-40"/>
        </w:rPr>
        <w:t> </w:t>
      </w:r>
      <w:r>
        <w:rPr>
          <w:color w:val="231F20"/>
          <w:spacing w:val="-3"/>
        </w:rPr>
        <w:t>requires</w:t>
      </w:r>
      <w:r>
        <w:rPr>
          <w:color w:val="231F20"/>
          <w:spacing w:val="-40"/>
        </w:rPr>
        <w:t> </w:t>
      </w:r>
      <w:r>
        <w:rPr>
          <w:color w:val="231F20"/>
        </w:rPr>
        <w:t>our</w:t>
      </w:r>
      <w:r>
        <w:rPr>
          <w:color w:val="231F20"/>
          <w:spacing w:val="-43"/>
        </w:rPr>
        <w:t> </w:t>
      </w:r>
      <w:r>
        <w:rPr>
          <w:color w:val="231F20"/>
          <w:spacing w:val="-3"/>
        </w:rPr>
        <w:t>intervention</w:t>
      </w:r>
      <w:r>
        <w:rPr>
          <w:color w:val="231F20"/>
          <w:spacing w:val="-40"/>
        </w:rPr>
        <w:t> </w:t>
      </w:r>
      <w:r>
        <w:rPr>
          <w:color w:val="231F20"/>
          <w:spacing w:val="-4"/>
        </w:rPr>
        <w:t>(e.g.</w:t>
      </w:r>
    </w:p>
    <w:p>
      <w:pPr>
        <w:pStyle w:val="Heading1"/>
        <w:spacing w:line="1500" w:lineRule="exact"/>
        <w:ind w:left="200" w:right="0"/>
        <w:jc w:val="left"/>
      </w:pPr>
      <w:r>
        <w:rPr>
          <w:color w:val="FDBA4C"/>
          <w:w w:val="80"/>
        </w:rPr>
        <w:t>10</w:t>
      </w:r>
    </w:p>
    <w:p>
      <w:pPr>
        <w:pStyle w:val="Heading4"/>
        <w:spacing w:line="308" w:lineRule="exact"/>
        <w:ind w:left="420" w:right="0"/>
        <w:jc w:val="left"/>
      </w:pPr>
      <w:r>
        <w:rPr>
          <w:color w:val="231F20"/>
          <w:spacing w:val="31"/>
          <w:w w:val="65"/>
        </w:rPr>
        <w:t>VALUING </w:t>
      </w:r>
      <w:r>
        <w:rPr>
          <w:color w:val="231F20"/>
          <w:spacing w:val="32"/>
          <w:w w:val="65"/>
        </w:rPr>
        <w:t>PROCESS </w:t>
      </w:r>
      <w:r>
        <w:rPr>
          <w:color w:val="231F20"/>
          <w:spacing w:val="28"/>
          <w:w w:val="65"/>
        </w:rPr>
        <w:t>OVER</w:t>
      </w:r>
      <w:r>
        <w:rPr>
          <w:color w:val="231F20"/>
          <w:spacing w:val="96"/>
          <w:w w:val="65"/>
        </w:rPr>
        <w:t> </w:t>
      </w:r>
      <w:r>
        <w:rPr>
          <w:color w:val="231F20"/>
          <w:spacing w:val="32"/>
          <w:w w:val="65"/>
        </w:rPr>
        <w:t>PRODUCT</w:t>
      </w:r>
      <w:r>
        <w:rPr>
          <w:color w:val="231F20"/>
          <w:spacing w:val="-68"/>
        </w:rPr>
        <w:t> </w:t>
      </w:r>
    </w:p>
    <w:p>
      <w:pPr>
        <w:pStyle w:val="BodyText"/>
        <w:spacing w:line="225" w:lineRule="auto" w:before="175"/>
        <w:ind w:left="420" w:right="5674"/>
        <w:jc w:val="both"/>
      </w:pPr>
      <w:r>
        <w:rPr>
          <w:color w:val="231F20"/>
        </w:rPr>
        <w:t>A primary reason the toys listed above are especially inviting for a young child to play with</w:t>
      </w:r>
      <w:r>
        <w:rPr>
          <w:color w:val="231F20"/>
          <w:spacing w:val="-18"/>
        </w:rPr>
        <w:t> </w:t>
      </w:r>
      <w:r>
        <w:rPr>
          <w:color w:val="231F20"/>
        </w:rPr>
        <w:t>independently</w:t>
      </w:r>
      <w:r>
        <w:rPr>
          <w:color w:val="231F20"/>
          <w:spacing w:val="-24"/>
        </w:rPr>
        <w:t> </w:t>
      </w:r>
      <w:r>
        <w:rPr>
          <w:color w:val="231F20"/>
        </w:rPr>
        <w:t>is</w:t>
      </w:r>
      <w:r>
        <w:rPr>
          <w:color w:val="231F20"/>
          <w:spacing w:val="-18"/>
        </w:rPr>
        <w:t> </w:t>
      </w:r>
      <w:r>
        <w:rPr>
          <w:color w:val="231F20"/>
        </w:rPr>
        <w:t>that</w:t>
      </w:r>
      <w:r>
        <w:rPr>
          <w:color w:val="231F20"/>
          <w:spacing w:val="-16"/>
        </w:rPr>
        <w:t> </w:t>
      </w:r>
      <w:r>
        <w:rPr>
          <w:color w:val="231F20"/>
        </w:rPr>
        <w:t>they</w:t>
      </w:r>
      <w:r>
        <w:rPr>
          <w:color w:val="231F20"/>
          <w:spacing w:val="-24"/>
        </w:rPr>
        <w:t> </w:t>
      </w:r>
      <w:r>
        <w:rPr>
          <w:color w:val="231F20"/>
        </w:rPr>
        <w:t>can</w:t>
      </w:r>
      <w:r>
        <w:rPr>
          <w:color w:val="231F20"/>
          <w:spacing w:val="-18"/>
        </w:rPr>
        <w:t> </w:t>
      </w:r>
      <w:r>
        <w:rPr>
          <w:color w:val="231F20"/>
        </w:rPr>
        <w:t>focus</w:t>
      </w:r>
      <w:r>
        <w:rPr>
          <w:color w:val="231F20"/>
          <w:spacing w:val="-18"/>
        </w:rPr>
        <w:t> </w:t>
      </w:r>
      <w:r>
        <w:rPr>
          <w:color w:val="231F20"/>
        </w:rPr>
        <w:t>on enjoying the process rather than getting it “right” or the product itself. If we </w:t>
      </w:r>
      <w:r>
        <w:rPr>
          <w:color w:val="231F20"/>
          <w:spacing w:val="-3"/>
        </w:rPr>
        <w:t>over-cor- </w:t>
      </w:r>
      <w:r>
        <w:rPr>
          <w:color w:val="231F20"/>
        </w:rPr>
        <w:t>rect</w:t>
      </w:r>
      <w:r>
        <w:rPr>
          <w:color w:val="231F20"/>
          <w:spacing w:val="-18"/>
        </w:rPr>
        <w:t> </w:t>
      </w:r>
      <w:r>
        <w:rPr>
          <w:color w:val="231F20"/>
        </w:rPr>
        <w:t>our</w:t>
      </w:r>
      <w:r>
        <w:rPr>
          <w:color w:val="231F20"/>
          <w:spacing w:val="-24"/>
        </w:rPr>
        <w:t> </w:t>
      </w:r>
      <w:r>
        <w:rPr>
          <w:color w:val="231F20"/>
        </w:rPr>
        <w:t>child</w:t>
      </w:r>
      <w:r>
        <w:rPr>
          <w:color w:val="231F20"/>
          <w:spacing w:val="-23"/>
        </w:rPr>
        <w:t> </w:t>
      </w:r>
      <w:r>
        <w:rPr>
          <w:color w:val="231F20"/>
        </w:rPr>
        <w:t>when</w:t>
      </w:r>
      <w:r>
        <w:rPr>
          <w:color w:val="231F20"/>
          <w:spacing w:val="-18"/>
        </w:rPr>
        <w:t> </w:t>
      </w:r>
      <w:r>
        <w:rPr>
          <w:color w:val="231F20"/>
        </w:rPr>
        <w:t>they</w:t>
      </w:r>
      <w:r>
        <w:rPr>
          <w:color w:val="231F20"/>
          <w:spacing w:val="-25"/>
        </w:rPr>
        <w:t> </w:t>
      </w:r>
      <w:r>
        <w:rPr>
          <w:color w:val="231F20"/>
          <w:spacing w:val="-3"/>
        </w:rPr>
        <w:t>are</w:t>
      </w:r>
      <w:r>
        <w:rPr>
          <w:color w:val="231F20"/>
          <w:spacing w:val="-17"/>
        </w:rPr>
        <w:t> </w:t>
      </w:r>
      <w:r>
        <w:rPr>
          <w:color w:val="231F20"/>
        </w:rPr>
        <w:t>playing</w:t>
      </w:r>
      <w:r>
        <w:rPr>
          <w:color w:val="231F20"/>
          <w:spacing w:val="-18"/>
        </w:rPr>
        <w:t> </w:t>
      </w:r>
      <w:r>
        <w:rPr>
          <w:color w:val="231F20"/>
        </w:rPr>
        <w:t>or</w:t>
      </w:r>
      <w:r>
        <w:rPr>
          <w:color w:val="231F20"/>
          <w:spacing w:val="-29"/>
        </w:rPr>
        <w:t> </w:t>
      </w:r>
      <w:r>
        <w:rPr>
          <w:color w:val="231F20"/>
          <w:spacing w:val="-3"/>
        </w:rPr>
        <w:t>work- </w:t>
      </w:r>
      <w:r>
        <w:rPr>
          <w:color w:val="231F20"/>
        </w:rPr>
        <w:t>ing,</w:t>
      </w:r>
      <w:r>
        <w:rPr>
          <w:color w:val="231F20"/>
          <w:spacing w:val="-26"/>
        </w:rPr>
        <w:t> </w:t>
      </w:r>
      <w:r>
        <w:rPr>
          <w:color w:val="231F20"/>
        </w:rPr>
        <w:t>they</w:t>
      </w:r>
      <w:r>
        <w:rPr>
          <w:color w:val="231F20"/>
          <w:spacing w:val="-31"/>
        </w:rPr>
        <w:t> </w:t>
      </w:r>
      <w:r>
        <w:rPr>
          <w:color w:val="231F20"/>
        </w:rPr>
        <w:t>feel</w:t>
      </w:r>
      <w:r>
        <w:rPr>
          <w:color w:val="231F20"/>
          <w:spacing w:val="-26"/>
        </w:rPr>
        <w:t> </w:t>
      </w:r>
      <w:r>
        <w:rPr>
          <w:color w:val="231F20"/>
        </w:rPr>
        <w:t>frustrated</w:t>
      </w:r>
      <w:r>
        <w:rPr>
          <w:color w:val="231F20"/>
          <w:spacing w:val="-26"/>
        </w:rPr>
        <w:t> </w:t>
      </w:r>
      <w:r>
        <w:rPr>
          <w:color w:val="231F20"/>
        </w:rPr>
        <w:t>and</w:t>
      </w:r>
      <w:r>
        <w:rPr>
          <w:color w:val="231F20"/>
          <w:spacing w:val="-26"/>
        </w:rPr>
        <w:t> </w:t>
      </w:r>
      <w:r>
        <w:rPr>
          <w:color w:val="231F20"/>
        </w:rPr>
        <w:t>less</w:t>
      </w:r>
      <w:r>
        <w:rPr>
          <w:color w:val="231F20"/>
          <w:spacing w:val="-26"/>
        </w:rPr>
        <w:t> </w:t>
      </w:r>
      <w:r>
        <w:rPr>
          <w:color w:val="231F20"/>
        </w:rPr>
        <w:t>confident</w:t>
      </w:r>
      <w:r>
        <w:rPr>
          <w:color w:val="231F20"/>
          <w:spacing w:val="-25"/>
        </w:rPr>
        <w:t> </w:t>
      </w:r>
      <w:r>
        <w:rPr>
          <w:color w:val="231F20"/>
        </w:rPr>
        <w:t>in their</w:t>
      </w:r>
      <w:r>
        <w:rPr>
          <w:color w:val="231F20"/>
          <w:spacing w:val="-26"/>
        </w:rPr>
        <w:t> </w:t>
      </w:r>
      <w:r>
        <w:rPr>
          <w:color w:val="231F20"/>
        </w:rPr>
        <w:t>own</w:t>
      </w:r>
      <w:r>
        <w:rPr>
          <w:color w:val="231F20"/>
          <w:spacing w:val="-20"/>
        </w:rPr>
        <w:t> </w:t>
      </w:r>
      <w:r>
        <w:rPr>
          <w:color w:val="231F20"/>
        </w:rPr>
        <w:t>ability.</w:t>
      </w:r>
      <w:r>
        <w:rPr>
          <w:color w:val="231F20"/>
          <w:spacing w:val="-28"/>
        </w:rPr>
        <w:t> </w:t>
      </w:r>
      <w:r>
        <w:rPr>
          <w:color w:val="231F20"/>
        </w:rPr>
        <w:t>The</w:t>
      </w:r>
      <w:r>
        <w:rPr>
          <w:color w:val="231F20"/>
          <w:spacing w:val="-21"/>
        </w:rPr>
        <w:t> </w:t>
      </w:r>
      <w:r>
        <w:rPr>
          <w:color w:val="231F20"/>
        </w:rPr>
        <w:t>more</w:t>
      </w:r>
      <w:r>
        <w:rPr>
          <w:color w:val="231F20"/>
          <w:spacing w:val="-25"/>
        </w:rPr>
        <w:t> </w:t>
      </w:r>
      <w:r>
        <w:rPr>
          <w:color w:val="231F20"/>
        </w:rPr>
        <w:t>we</w:t>
      </w:r>
      <w:r>
        <w:rPr>
          <w:color w:val="231F20"/>
          <w:spacing w:val="-21"/>
        </w:rPr>
        <w:t> </w:t>
      </w:r>
      <w:r>
        <w:rPr>
          <w:color w:val="231F20"/>
        </w:rPr>
        <w:t>can</w:t>
      </w:r>
      <w:r>
        <w:rPr>
          <w:color w:val="231F20"/>
          <w:spacing w:val="-26"/>
        </w:rPr>
        <w:t> </w:t>
      </w:r>
      <w:r>
        <w:rPr>
          <w:color w:val="231F20"/>
        </w:rPr>
        <w:t>value</w:t>
      </w:r>
      <w:r>
        <w:rPr>
          <w:color w:val="231F20"/>
          <w:spacing w:val="-21"/>
        </w:rPr>
        <w:t> </w:t>
      </w:r>
      <w:r>
        <w:rPr>
          <w:color w:val="231F20"/>
        </w:rPr>
        <w:t>our child’s</w:t>
      </w:r>
      <w:r>
        <w:rPr>
          <w:color w:val="231F20"/>
          <w:spacing w:val="-12"/>
        </w:rPr>
        <w:t> </w:t>
      </w:r>
      <w:r>
        <w:rPr>
          <w:color w:val="231F20"/>
        </w:rPr>
        <w:t>play</w:t>
      </w:r>
      <w:r>
        <w:rPr>
          <w:color w:val="231F20"/>
          <w:spacing w:val="-18"/>
        </w:rPr>
        <w:t> </w:t>
      </w:r>
      <w:r>
        <w:rPr>
          <w:color w:val="231F20"/>
        </w:rPr>
        <w:t>as</w:t>
      </w:r>
      <w:r>
        <w:rPr>
          <w:color w:val="231F20"/>
          <w:spacing w:val="-17"/>
        </w:rPr>
        <w:t> </w:t>
      </w:r>
      <w:r>
        <w:rPr>
          <w:color w:val="231F20"/>
        </w:rPr>
        <w:t>what</w:t>
      </w:r>
      <w:r>
        <w:rPr>
          <w:color w:val="231F20"/>
          <w:spacing w:val="-11"/>
        </w:rPr>
        <w:t> </w:t>
      </w:r>
      <w:r>
        <w:rPr>
          <w:color w:val="231F20"/>
        </w:rPr>
        <w:t>it</w:t>
      </w:r>
      <w:r>
        <w:rPr>
          <w:color w:val="231F20"/>
          <w:spacing w:val="-12"/>
        </w:rPr>
        <w:t> </w:t>
      </w:r>
      <w:r>
        <w:rPr>
          <w:color w:val="231F20"/>
        </w:rPr>
        <w:t>is,</w:t>
      </w:r>
      <w:r>
        <w:rPr>
          <w:color w:val="231F20"/>
          <w:spacing w:val="-11"/>
        </w:rPr>
        <w:t> </w:t>
      </w:r>
      <w:r>
        <w:rPr>
          <w:color w:val="231F20"/>
        </w:rPr>
        <w:t>the</w:t>
      </w:r>
      <w:r>
        <w:rPr>
          <w:color w:val="231F20"/>
          <w:spacing w:val="-12"/>
        </w:rPr>
        <w:t> </w:t>
      </w:r>
      <w:r>
        <w:rPr>
          <w:color w:val="231F20"/>
        </w:rPr>
        <w:t>more</w:t>
      </w:r>
      <w:r>
        <w:rPr>
          <w:color w:val="231F20"/>
          <w:spacing w:val="-11"/>
        </w:rPr>
        <w:t> </w:t>
      </w:r>
      <w:r>
        <w:rPr>
          <w:color w:val="231F20"/>
        </w:rPr>
        <w:t>confident they feel, and the more likely they will</w:t>
      </w:r>
      <w:r>
        <w:rPr>
          <w:color w:val="231F20"/>
          <w:spacing w:val="-32"/>
        </w:rPr>
        <w:t> </w:t>
      </w:r>
      <w:r>
        <w:rPr>
          <w:color w:val="231F20"/>
        </w:rPr>
        <w:t>want to play</w:t>
      </w:r>
      <w:r>
        <w:rPr>
          <w:color w:val="231F20"/>
          <w:spacing w:val="-19"/>
        </w:rPr>
        <w:t> </w:t>
      </w:r>
      <w:r>
        <w:rPr>
          <w:color w:val="231F20"/>
        </w:rPr>
        <w:t>independently.</w:t>
      </w:r>
    </w:p>
    <w:p>
      <w:pPr>
        <w:spacing w:after="0" w:line="225" w:lineRule="auto"/>
        <w:jc w:val="both"/>
        <w:sectPr>
          <w:pgSz w:w="12240" w:h="15840"/>
          <w:pgMar w:top="420" w:bottom="280" w:left="600" w:right="620"/>
        </w:sectPr>
      </w:pPr>
    </w:p>
    <w:p>
      <w:pPr>
        <w:spacing w:line="201" w:lineRule="auto" w:before="97"/>
        <w:ind w:left="1734" w:right="1211" w:hanging="481"/>
        <w:jc w:val="left"/>
        <w:rPr>
          <w:sz w:val="108"/>
        </w:rPr>
      </w:pPr>
      <w:r>
        <w:rPr>
          <w:color w:val="231F20"/>
          <w:w w:val="75"/>
          <w:sz w:val="108"/>
        </w:rPr>
        <w:t>Learn more about </w:t>
      </w:r>
      <w:r>
        <w:rPr>
          <w:color w:val="231F20"/>
          <w:spacing w:val="-4"/>
          <w:w w:val="75"/>
          <w:sz w:val="108"/>
        </w:rPr>
        <w:t>using </w:t>
      </w:r>
      <w:r>
        <w:rPr>
          <w:color w:val="231F20"/>
          <w:w w:val="85"/>
          <w:sz w:val="108"/>
        </w:rPr>
        <w:t>Montessori</w:t>
      </w:r>
      <w:r>
        <w:rPr>
          <w:color w:val="231F20"/>
          <w:spacing w:val="-169"/>
          <w:w w:val="85"/>
          <w:sz w:val="108"/>
        </w:rPr>
        <w:t> </w:t>
      </w:r>
      <w:r>
        <w:rPr>
          <w:color w:val="231F20"/>
          <w:w w:val="85"/>
          <w:sz w:val="108"/>
        </w:rPr>
        <w:t>at</w:t>
      </w:r>
      <w:r>
        <w:rPr>
          <w:color w:val="231F20"/>
          <w:spacing w:val="-168"/>
          <w:w w:val="85"/>
          <w:sz w:val="108"/>
        </w:rPr>
        <w:t> </w:t>
      </w:r>
      <w:r>
        <w:rPr>
          <w:color w:val="231F20"/>
          <w:w w:val="85"/>
          <w:sz w:val="108"/>
        </w:rPr>
        <w:t>Home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BodyText"/>
        <w:spacing w:line="264" w:lineRule="auto" w:before="96"/>
        <w:ind w:left="110" w:right="107"/>
        <w:jc w:val="both"/>
      </w:pPr>
      <w:r>
        <w:rPr>
          <w:rFonts w:ascii="Tahoma" w:hAnsi="Tahoma"/>
          <w:b/>
          <w:color w:val="374656"/>
          <w:sz w:val="34"/>
        </w:rPr>
        <w:t>The Montessori Guide: </w:t>
      </w:r>
      <w:r>
        <w:rPr>
          <w:color w:val="374656"/>
        </w:rPr>
        <w:t>A month-by-month guide, with each month’s guide includ- ing six suggestions for Montessori materials and activities based on your child’s age (0 to 3 year). All of the monthly guide’s suggested activities are aimed at encouraging your child’s fine motor, gross motor, language, and practical life skills.</w:t>
      </w:r>
    </w:p>
    <w:p>
      <w:pPr>
        <w:pStyle w:val="BodyText"/>
        <w:spacing w:line="266" w:lineRule="auto" w:before="240"/>
        <w:ind w:left="110" w:right="102"/>
        <w:jc w:val="both"/>
      </w:pPr>
      <w:r>
        <w:rPr>
          <w:rFonts w:ascii="Tahoma"/>
          <w:b/>
          <w:color w:val="374656"/>
          <w:sz w:val="34"/>
        </w:rPr>
        <w:t>A Complete Guide to a Montessori Kitchen: </w:t>
      </w:r>
      <w:r>
        <w:rPr>
          <w:color w:val="374656"/>
        </w:rPr>
        <w:t>We know that starting Mon- tessori at home, especially in the kitchen, can be intimidating, so we hope we can break it down into simple steps for you. This guide includes helpful tips for babies as young as 6 months and children as old as four and beyond. We include helpful language to use with your child as well as tips for dealing with challenging behavior. It is never too early or too late to incorporate Montessori into your kitchen and dining space, and this is a perfect way to start!</w:t>
      </w:r>
    </w:p>
    <w:p>
      <w:pPr>
        <w:pStyle w:val="BodyText"/>
        <w:spacing w:line="261" w:lineRule="auto" w:before="239"/>
        <w:ind w:left="110" w:right="102"/>
        <w:jc w:val="both"/>
      </w:pPr>
      <w:r>
        <w:rPr>
          <w:rFonts w:ascii="Tahoma"/>
          <w:b/>
          <w:color w:val="374656"/>
          <w:sz w:val="34"/>
        </w:rPr>
        <w:t>The Recipe Guide: </w:t>
      </w:r>
      <w:r>
        <w:rPr>
          <w:color w:val="374656"/>
        </w:rPr>
        <w:t>As an extension of our Montessori Kitchen Guide, we are excited to introduce a guide including 10 visual recipes to help your child independently prepare their own food!</w:t>
      </w:r>
    </w:p>
    <w:p>
      <w:pPr>
        <w:pStyle w:val="BodyText"/>
        <w:spacing w:before="9"/>
        <w:rPr>
          <w:sz w:val="19"/>
        </w:rPr>
      </w:pPr>
    </w:p>
    <w:p>
      <w:pPr>
        <w:spacing w:after="0"/>
        <w:rPr>
          <w:sz w:val="19"/>
        </w:rPr>
        <w:sectPr>
          <w:pgSz w:w="12240" w:h="15840"/>
          <w:pgMar w:top="700" w:bottom="280" w:left="600" w:right="620"/>
        </w:sectPr>
      </w:pPr>
    </w:p>
    <w:p>
      <w:pPr>
        <w:pStyle w:val="BodyText"/>
        <w:spacing w:before="113"/>
        <w:ind w:left="110"/>
      </w:pPr>
      <w:r>
        <w:rPr/>
        <w:pict>
          <v:group style="position:absolute;margin-left:0pt;margin-top:0pt;width:612pt;height:792pt;mso-position-horizontal-relative:page;mso-position-vertical-relative:page;z-index:-251890688" coordorigin="0,0" coordsize="12240,15840">
            <v:shape style="position:absolute;left:4160;top:6564;width:2693;height:2660" coordorigin="4161,6564" coordsize="2693,2660" path="m4752,9084l4751,9084,4752,9084,4752,9084m4779,9100l4771,9084,4752,9084,4779,9100m4786,9104l4779,9100,4781,9104,4786,9104m4948,9169l4883,9144,4832,9124,4822,9124,4813,9104,4786,9104,4856,9144,4948,9169m5005,9184l4948,9169,4989,9184,5005,9184m5080,9203l5043,9184,5005,9184,5080,9203m5083,9204l5080,9203,5082,9204,5083,9204m5199,9224l5159,9204,5083,9204,5163,9224,5199,9224m5510,6584l5481,6584,5417,6604,5355,6604,5293,6624,5225,6644,5207,6644,5191,6664,5175,6664,5151,6684,5107,6684,5085,6704,5067,6704,5048,6724,5030,6724,5002,6744,4976,6764,4950,6764,4899,6804,4891,6804,4872,6824,4858,6824,4843,6844,4816,6864,4813,6864,4788,6884,4763,6904,4739,6924,4713,6944,4703,6944,4693,6964,4683,6964,4665,6984,4656,6984,4647,7004,4638,7004,4625,7024,4616,7024,4607,7044,4598,7044,4566,7084,4535,7124,4505,7144,4476,7184,4472,7184,4462,7204,4452,7224,4442,7224,4432,7244,4419,7264,4405,7284,4392,7304,4379,7324,4367,7344,4338,7404,4312,7444,4287,7504,4264,7564,4239,7624,4218,7684,4199,7764,4184,7824,4178,7864,4173,7904,4168,7944,4164,7984,4162,8024,4161,8044,4161,8064,4161,8084,4165,8184,4174,8264,4189,8344,4209,8424,4234,8504,4264,8564,4299,8644,4338,8704,4381,8764,4429,8824,4480,8884,4535,8944,4562,8964,4590,8984,4619,9004,4648,9024,4654,9024,4718,9064,4751,9084,4704,9044,4658,9024,4613,8984,4570,8964,4566,8944,4556,8944,4503,8904,4453,8844,4406,8784,4363,8724,4324,8664,4289,8604,4259,8524,4232,8464,4210,8384,4193,8304,4181,8244,4173,8164,4171,8064,4173,8004,4179,7924,4189,7864,4202,7784,4219,7724,4240,7644,4264,7584,4291,7524,4321,7444,4355,7384,4391,7324,4430,7264,4472,7204,4517,7144,4564,7104,4614,7044,4666,6984,4720,6944,4777,6904,4835,6864,4896,6824,4958,6784,5022,6744,5088,6704,5293,6644,5510,6584m5585,9204l5503,9204,5459,9224,5504,9224,5585,9204m5812,6584l5780,6564,5615,6564,5585,6584,5812,6584m5822,9144l5819,9144,5585,9204,5585,9204,5820,9144,5822,9144m5958,6604l5920,6584,5856,6584,5910,6604,5958,6604m6321,8844l6305,8844,6289,8864,6278,8864,6268,8884,6253,8884,6238,8904,6223,8924,6206,8924,6182,8944,6159,8964,6135,8984,6111,8984,6059,9024,6006,9044,5951,9084,5896,9104,5822,9144,5894,9124,5967,9084,6038,9044,6107,9004,6174,8964,6239,8924,6301,8864,6321,8844m6321,8844l6321,8844,6321,8844,6321,8844m6339,6764l6301,6724,6263,6704,6224,6684,6201,6684,6185,6664,6151,6664,6072,6624,6032,6624,5990,6604,5963,6604,6065,6644,6171,6684,6221,6704,6274,6724,6298,6744,6322,6764,6339,6764m6355,6773l6345,6764,6339,6764,6355,6773m6361,8804l6352,8804,6337,8824,6321,8844,6361,8804m6375,6784l6355,6773,6367,6784,6375,6784m6853,7720l6851,7635,6843,7553,6829,7472,6811,7394,6787,7318,6759,7245,6726,7175,6689,7108,6648,7044,6602,6984,6553,6926,6500,6873,6443,6823,6383,6777,6375,6784,6435,6830,6491,6879,6544,6932,6593,6989,6639,7049,6680,7112,6717,7179,6749,7248,6777,7320,6801,7395,6819,7473,6833,7553,6841,7635,6844,7719,6843,7729,6841,7804,6834,7878,6823,7952,6808,8024,6789,8096,6767,8167,6741,8237,6718,8289,6694,8341,6668,8391,6639,8441,6614,8482,6587,8523,6559,8563,6530,8602,6501,8638,6472,8673,6441,8708,6410,8741,6400,8751,6390,8760,6381,8770,6371,8780,6378,8785,6383,8780,6392,8772,6401,8763,6409,8754,6418,8745,6426,8737,6481,8677,6532,8614,6581,8549,6625,8481,6667,8412,6704,8341,6738,8268,6767,8193,6793,8117,6814,8040,6831,7961,6843,7882,6851,7801,6853,7720e" filled="true" fillcolor="#f8f8f8" stroked="false">
              <v:path arrowok="t"/>
              <v:fill type="solid"/>
            </v:shape>
            <v:shape style="position:absolute;left:282;top:15546;width:11676;height:8" coordorigin="282,15546" coordsize="11676,8" path="m282,15554l11958,15554m282,15546l11940,15546e" filled="false" stroked="true" strokeweight=".4pt" strokecolor="#fad258">
              <v:path arrowok="t"/>
              <v:stroke dashstyle="solid"/>
            </v:shape>
            <v:line style="position:absolute" from="291,298" to="291,15542" stroked="true" strokeweight=".891pt" strokecolor="#fad258">
              <v:stroke dashstyle="solid"/>
            </v:line>
            <v:line style="position:absolute" from="282,290" to="11958,290" stroked="true" strokeweight=".8pt" strokecolor="#fad258">
              <v:stroke dashstyle="solid"/>
            </v:line>
            <v:rect style="position:absolute;left:11939;top:15542;width:9;height:8" filled="true" fillcolor="#fad258" stroked="false">
              <v:fill type="solid"/>
            </v:rect>
            <v:line style="position:absolute" from="11949,298" to="11949,15542" stroked="true" strokeweight=".892pt" strokecolor="#fad258">
              <v:stroke dashstyle="solid"/>
            </v:line>
            <v:rect style="position:absolute;left:11948;top:15541;width:9;height:9" filled="true" fillcolor="#fad258" stroked="false">
              <v:fill type="solid"/>
            </v:rect>
            <v:line style="position:absolute" from="56,15336" to="11734,15336" stroked="true" strokeweight="2pt" strokecolor="#fad258">
              <v:stroke dashstyle="solid"/>
            </v:line>
            <v:line style="position:absolute" from="11713,76" to="11713,15316" stroked="true" strokeweight="2.139pt" strokecolor="#fad258">
              <v:stroke dashstyle="solid"/>
            </v:line>
            <v:line style="position:absolute" from="529,526" to="529,15766" stroked="true" strokeweight="2.139pt" strokecolor="#fad258">
              <v:stroke dashstyle="solid"/>
            </v:line>
            <v:line style="position:absolute" from="508,506" to="12187,506" stroked="true" strokeweight="2pt" strokecolor="#fad258">
              <v:stroke dashstyle="solid"/>
            </v:line>
            <v:shape style="position:absolute;left:0;top:0;width:12240;height:15840" coordorigin="0,0" coordsize="12240,15840" path="m1668,15840l0,14324,0,15840,1668,15840m1668,0l0,0,0,1516,1668,0m12240,14324l10572,15840,12240,15840,12240,14324m12240,0l10572,0,12240,1516,12240,0e" filled="true" fillcolor="#ffffff" stroked="false">
              <v:path arrowok="t"/>
              <v:fill type="solid"/>
            </v:shape>
            <v:shape style="position:absolute;left:710;top:14066;width:3267;height:599" type="#_x0000_t75" stroked="false">
              <v:imagedata r:id="rId20" o:title=""/>
            </v:shape>
            <v:shape style="position:absolute;left:9648;top:13732;width:1384;height:846" coordorigin="9648,13732" coordsize="1384,846" path="m10340,13732l10246,13736,10156,13747,10071,13766,9991,13790,9917,13821,9851,13857,9792,13898,9743,13943,9703,13993,9673,14045,9648,14159,9655,14217,9703,14325,9743,14374,9792,14420,9851,14461,9917,14497,9991,14527,10071,14552,10156,14570,10215,14578,10464,14578,10609,14552,10689,14527,10763,14497,10829,14461,10887,14420,10937,14374,10977,14325,11007,14272,11031,14159,11025,14101,10977,13993,10937,13943,10887,13898,10829,13857,10763,13821,10689,13790,10609,13766,10524,13747,10434,13736,10340,13732xe" filled="true" fillcolor="#49c4d9" stroked="false">
              <v:path arrowok="t"/>
              <v:fill type="solid"/>
            </v:shape>
            <v:shape style="position:absolute;left:1626;top:14619;width:9177;height:553" coordorigin="1627,14619" coordsize="9177,553" path="m1947,14945l1939,14903,1920,14875,1915,14868,1909,14864,1909,14945,1904,14973,1888,14995,1866,15010,1838,15016,1811,15010,1789,14995,1773,14973,1768,14945,1773,14918,1789,14895,1811,14880,1838,14875,1866,14880,1888,14895,1903,14918,1909,14945,1909,14864,1881,14845,1838,14836,1796,14845,1762,14868,1738,14903,1730,14945,1738,14987,1762,15022,1796,15045,1839,15054,1881,15045,1916,15022,1920,15016,1939,14987,1947,14945m1977,14818l1966,14807,1938,14807,1926,14818,1926,14846,1938,14858,1966,14858,1977,14846,1977,14818m2050,14979l2050,14888,2050,14873,2049,14858,2048,14842,2046,14829,2043,14817,2039,14806,2035,14796,2029,14787,2023,14778,2017,14772,2015,14769,2012,14766,2012,14979,2012,15002,2012,15016,2011,15031,2010,15045,2008,15055,2006,15064,2004,15070,2000,15080,1995,15087,1980,15102,1973,15106,1963,15110,1957,15113,1949,15115,1938,15116,1924,15118,1909,15118,1894,15119,1838,15119,1804,15119,1783,15119,1768,15118,1753,15118,1739,15116,1728,15115,1720,15112,1714,15110,1704,15106,1697,15102,1682,15087,1677,15080,1673,15070,1671,15064,1669,15055,1667,15044,1666,15031,1665,15016,1665,15002,1665,14979,1665,14890,1665,14874,1666,14860,1667,14846,1669,14835,1671,14827,1673,14820,1677,14810,1682,14803,1697,14788,1704,14784,1714,14780,1720,14778,1728,14776,1739,14774,1753,14773,1768,14772,1783,14772,1873,14772,1894,14772,1909,14772,1924,14773,1938,14774,1949,14776,1957,14778,1963,14780,1973,14784,1980,14788,1995,14803,2000,14810,2004,14820,2006,14827,2008,14835,2010,14846,2011,14860,2012,14874,2012,14890,2012,14979,2012,14766,2006,14761,1997,14754,1987,14749,1977,14744,1967,14741,1955,14738,1942,14736,1926,14735,1911,14734,1895,14734,1873,14733,1838,14733,1782,14734,1766,14734,1751,14735,1736,14736,1722,14738,1710,14741,1700,14745,1690,14749,1680,14754,1671,14761,1662,14769,1654,14778,1648,14787,1642,14796,1638,14806,1634,14817,1631,14829,1629,14842,1628,14858,1627,14873,1627,14890,1627,14979,1627,15002,1627,15017,1628,15032,1629,15048,1631,15062,1634,15073,1638,15084,1642,15094,1648,15103,1654,15113,1662,15121,1671,15129,1680,15136,1690,15141,1700,15146,1710,15149,1722,15152,1736,15154,1751,15156,1766,15156,1782,15157,1839,15157,1873,15157,1895,15157,1911,15156,1926,15156,1942,15154,1955,15152,1967,15149,1977,15146,1987,15141,1997,15136,2006,15129,2015,15121,2017,15119,2023,15112,2029,15103,2035,15094,2039,15084,2043,15073,2046,15062,2048,15048,2049,15032,2050,15017,2050,15001,2050,14979m2789,14945l2777,14874,2745,14811,2729,14795,2696,14762,2634,14730,2563,14719,2491,14730,2429,14762,2380,14811,2348,14874,2336,14945,2346,15012,2374,15070,2417,15118,2472,15152,2471,15139,2472,15127,2473,15114,2476,15100,2493,15025,2505,14977,2498,14963,2498,14941,2501,14918,2510,14899,2524,14887,2541,14883,2555,14885,2564,14893,2570,14904,2572,14917,2570,14934,2564,14954,2558,14975,2552,14997,2552,15014,2559,15028,2571,15037,2587,15041,2617,15031,2639,15005,2654,14967,2659,14920,2653,14886,2651,14883,2635,14858,2605,14840,2565,14834,2519,14842,2484,14866,2461,14901,2454,14942,2455,14956,2458,14967,2462,14978,2469,14986,2473,14991,2473,14993,2471,15003,2467,15017,2466,15023,2461,15025,2456,15023,2435,15009,2421,14989,2412,14964,2409,14936,2420,14887,2450,14841,2501,14808,2571,14795,2630,14806,2675,14835,2704,14876,2715,14925,2706,14986,2681,15035,2642,15068,2592,15080,2575,15077,2559,15071,2546,15062,2537,15051,2525,15098,2523,15107,2521,15114,2517,15127,2511,15139,2505,15151,2498,15162,2514,15166,2530,15169,2546,15171,2563,15171,2634,15160,2696,15128,2744,15080,2745,15079,2777,15017,2789,14945m10236,14908l10227,14866,10208,14838,10204,14831,10198,14827,10198,14908,10192,14936,10177,14958,10155,14973,10127,14979,10100,14973,10077,14958,10062,14936,10057,14908,10062,14881,10077,14858,10100,14843,10127,14838,10155,14843,10177,14858,10192,14881,10198,14908,10198,14827,10169,14808,10127,14800,10085,14808,10050,14831,10027,14866,10018,14908,10027,14951,10050,14985,10085,15008,10127,15017,10170,15008,10204,14985,10208,14979,10227,14951,10236,14908m10266,14781l10254,14770,10226,14770,10215,14781,10215,14809,10226,14821,10254,14821,10266,14809,10266,14781m10339,14942l10339,14851,10338,14836,10338,14821,10337,14805,10334,14792,10331,14780,10328,14769,10323,14759,10318,14750,10312,14741,10306,14735,10303,14732,10301,14730,10301,14942,10301,14965,10300,14979,10300,14994,10298,15008,10297,15019,10295,15027,10292,15033,10288,15043,10284,15050,10269,15065,10262,15070,10252,15073,10246,15076,10237,15078,10227,15080,10213,15081,10198,15081,10183,15082,10127,15082,10093,15082,10072,15082,10056,15081,10042,15081,10028,15080,10017,15078,10008,15076,10002,15073,9992,15070,9985,15065,9971,15050,9966,15043,9962,15033,9960,15027,9958,15018,9956,15008,9955,14994,9954,14979,9954,14965,9954,14942,9954,14853,9954,14838,9955,14823,9956,14809,9958,14798,9960,14790,9962,14783,9966,14774,9971,14767,9985,14752,9992,14747,10002,14743,10009,14741,10017,14739,10028,14737,10042,14736,10056,14735,10072,14735,10161,14735,10183,14735,10198,14735,10213,14736,10227,14737,10237,14739,10246,14741,10252,14743,10262,14747,10269,14752,10284,14767,10288,14774,10292,14783,10294,14790,10297,14798,10298,14809,10300,14823,10300,14838,10301,14853,10301,14942,10301,14730,10295,14724,10286,14717,10276,14712,10266,14708,10255,14704,10244,14701,10230,14699,10215,14698,10199,14697,10184,14697,10162,14697,10127,14697,10070,14697,10055,14697,10040,14698,10024,14699,10011,14701,9999,14704,9988,14708,9978,14712,9969,14717,9960,14724,9951,14732,9943,14741,9936,14750,9931,14759,9927,14770,9923,14780,9920,14792,9918,14805,9917,14821,9916,14836,9916,14853,9916,14942,9916,14965,9916,14980,9917,14996,9918,15011,9920,15025,9923,15036,9927,15047,9931,15057,9936,15067,9943,15076,9951,15084,9960,15092,9969,15099,9978,15104,9989,15109,9999,15112,10011,15115,10024,15117,10040,15119,10055,15119,10070,15120,10127,15120,10162,15120,10184,15120,10199,15119,10215,15119,10230,15117,10244,15115,10255,15112,10266,15109,10276,15104,10286,15099,10295,15092,10303,15084,10306,15082,10312,15076,10318,15067,10323,15057,10328,15047,10331,15036,10334,15025,10337,15011,10338,14996,10338,14980,10339,14964,10339,14942m10803,14619l10737,14619,10687,14629,10656,14653,10640,14686,10635,14724,10635,14779,10585,14779,10585,14859,10635,14859,10635,15086,10726,15086,10726,14859,10790,14859,10803,14779,10726,14779,10726,14730,10728,14717,10733,14707,10742,14700,10753,14698,10803,14698,10803,14619e" filled="true" fillcolor="#b3bcc4" stroked="false">
              <v:path arrowok="t"/>
              <v:fill type="solid"/>
            </v:shape>
            <v:shape style="position:absolute;left:603;top:3514;width:3332;height:3332" type="#_x0000_t75" stroked="false">
              <v:imagedata r:id="rId21" o:title=""/>
            </v:shape>
            <v:shape style="position:absolute;left:4454;top:3514;width:3332;height:3332" type="#_x0000_t75" stroked="false">
              <v:imagedata r:id="rId22" o:title=""/>
            </v:shape>
            <v:shape style="position:absolute;left:8304;top:3514;width:3332;height:3332" type="#_x0000_t75" stroked="false">
              <v:imagedata r:id="rId23" o:title=""/>
            </v:shape>
            <w10:wrap type="none"/>
          </v:group>
        </w:pict>
      </w:r>
      <w:r>
        <w:rPr>
          <w:color w:val="374656"/>
          <w:w w:val="105"/>
        </w:rPr>
        <w:t>Visit links above for more information.</w:t>
      </w:r>
    </w:p>
    <w:p>
      <w:pPr>
        <w:pStyle w:val="BodyText"/>
        <w:rPr>
          <w:sz w:val="30"/>
        </w:rPr>
      </w:pPr>
    </w:p>
    <w:p>
      <w:pPr>
        <w:pStyle w:val="BodyText"/>
        <w:spacing w:before="10"/>
        <w:rPr>
          <w:sz w:val="31"/>
        </w:rPr>
      </w:pPr>
    </w:p>
    <w:p>
      <w:pPr>
        <w:spacing w:before="0"/>
        <w:ind w:left="4453" w:right="0" w:firstLine="0"/>
        <w:jc w:val="left"/>
        <w:rPr>
          <w:rFonts w:ascii="Lucida Sans"/>
          <w:b/>
          <w:sz w:val="31"/>
        </w:rPr>
      </w:pPr>
      <w:r>
        <w:rPr>
          <w:rFonts w:ascii="Lucida Sans"/>
          <w:b/>
          <w:color w:val="374656"/>
          <w:spacing w:val="4"/>
          <w:sz w:val="31"/>
        </w:rPr>
        <w:t>Theresa</w:t>
      </w:r>
      <w:r>
        <w:rPr>
          <w:rFonts w:ascii="Lucida Sans"/>
          <w:b/>
          <w:color w:val="374656"/>
          <w:spacing w:val="-72"/>
          <w:sz w:val="31"/>
        </w:rPr>
        <w:t> </w:t>
      </w:r>
      <w:r>
        <w:rPr>
          <w:rFonts w:ascii="Lucida Sans"/>
          <w:b/>
          <w:color w:val="374656"/>
          <w:sz w:val="31"/>
        </w:rPr>
        <w:t>&amp;</w:t>
      </w:r>
      <w:r>
        <w:rPr>
          <w:rFonts w:ascii="Lucida Sans"/>
          <w:b/>
          <w:color w:val="374656"/>
          <w:spacing w:val="-72"/>
          <w:sz w:val="31"/>
        </w:rPr>
        <w:t> </w:t>
      </w:r>
      <w:r>
        <w:rPr>
          <w:rFonts w:ascii="Lucida Sans"/>
          <w:b/>
          <w:color w:val="374656"/>
          <w:spacing w:val="6"/>
          <w:sz w:val="31"/>
        </w:rPr>
        <w:t>Bridget</w:t>
      </w:r>
    </w:p>
    <w:p>
      <w:pPr>
        <w:pStyle w:val="Heading6"/>
        <w:spacing w:before="650"/>
        <w:ind w:left="110"/>
      </w:pPr>
      <w:r>
        <w:rPr/>
        <w:br w:type="column"/>
      </w:r>
      <w:hyperlink r:id="rId24">
        <w:r>
          <w:rPr>
            <w:color w:val="E7E7DF"/>
            <w:w w:val="115"/>
            <w:sz w:val="32"/>
          </w:rPr>
          <w:t>M</w:t>
        </w:r>
        <w:r>
          <w:rPr>
            <w:color w:val="E7E7DF"/>
            <w:spacing w:val="-22"/>
            <w:w w:val="78"/>
          </w:rPr>
          <w:t>o</w:t>
        </w:r>
        <w:r>
          <w:rPr>
            <w:color w:val="E7E7DF"/>
            <w:spacing w:val="-50"/>
            <w:w w:val="88"/>
          </w:rPr>
          <w:t>n</w:t>
        </w:r>
        <w:r>
          <w:rPr>
            <w:color w:val="E7E7DF"/>
            <w:spacing w:val="-141"/>
            <w:w w:val="161"/>
          </w:rPr>
          <w:t>t</w:t>
        </w:r>
        <w:r>
          <w:rPr>
            <w:color w:val="E7E7DF"/>
            <w:spacing w:val="-63"/>
            <w:w w:val="161"/>
          </w:rPr>
          <w:t>e</w:t>
        </w:r>
        <w:r>
          <w:rPr>
            <w:color w:val="E7E7DF"/>
            <w:spacing w:val="-55"/>
            <w:w w:val="134"/>
          </w:rPr>
          <w:t>s</w:t>
        </w:r>
        <w:r>
          <w:rPr>
            <w:color w:val="E7E7DF"/>
            <w:spacing w:val="-41"/>
            <w:w w:val="134"/>
          </w:rPr>
          <w:t>s</w:t>
        </w:r>
        <w:r>
          <w:rPr>
            <w:color w:val="E7E7DF"/>
            <w:spacing w:val="-11"/>
            <w:w w:val="78"/>
          </w:rPr>
          <w:t>o</w:t>
        </w:r>
        <w:r>
          <w:rPr>
            <w:color w:val="E7E7DF"/>
            <w:w w:val="86"/>
          </w:rPr>
          <w:t>r</w:t>
        </w:r>
        <w:r>
          <w:rPr>
            <w:color w:val="E7E7DF"/>
            <w:w w:val="87"/>
          </w:rPr>
          <w:t>i</w:t>
        </w:r>
      </w:hyperlink>
    </w:p>
    <w:p>
      <w:pPr>
        <w:spacing w:before="52"/>
        <w:ind w:left="277" w:right="0" w:firstLine="0"/>
        <w:jc w:val="left"/>
        <w:rPr>
          <w:rFonts w:ascii="Times New Roman"/>
          <w:sz w:val="27"/>
        </w:rPr>
      </w:pPr>
      <w:r>
        <w:rPr/>
        <w:pict>
          <v:shape style="position:absolute;margin-left:507.456787pt;margin-top:-2.487914pt;width:5.05pt;height:13.1pt;mso-position-horizontal-relative:page;mso-position-vertical-relative:paragraph;z-index:-251889664" type="#_x0000_t202" filled="false" stroked="false">
            <v:textbox inset="0,0,0,0">
              <w:txbxContent>
                <w:p>
                  <w:pPr>
                    <w:spacing w:line="213" w:lineRule="exact" w:before="0"/>
                    <w:ind w:left="0" w:right="0" w:firstLine="0"/>
                    <w:jc w:val="left"/>
                    <w:rPr>
                      <w:rFonts w:ascii="Times New Roman"/>
                      <w:sz w:val="21"/>
                    </w:rPr>
                  </w:pPr>
                  <w:hyperlink r:id="rId24">
                    <w:r>
                      <w:rPr>
                        <w:rFonts w:ascii="Times New Roman"/>
                        <w:color w:val="E7E7DF"/>
                        <w:w w:val="60"/>
                        <w:sz w:val="21"/>
                      </w:rPr>
                      <w:t>in</w:t>
                    </w:r>
                  </w:hyperlink>
                </w:p>
              </w:txbxContent>
            </v:textbox>
            <w10:wrap type="none"/>
          </v:shape>
        </w:pict>
      </w:r>
      <w:r>
        <w:rPr/>
        <w:pict>
          <v:shape style="position:absolute;margin-left:514.44458pt;margin-top:-11.93949pt;width:20.25pt;height:40.2pt;mso-position-horizontal-relative:page;mso-position-vertical-relative:paragraph;z-index:-251888640" type="#_x0000_t202" filled="false" stroked="false">
            <v:textbox inset="0,0,0,0">
              <w:txbxContent>
                <w:p>
                  <w:pPr>
                    <w:spacing w:before="290"/>
                    <w:ind w:left="0" w:right="0" w:firstLine="0"/>
                    <w:jc w:val="left"/>
                    <w:rPr>
                      <w:rFonts w:ascii="Times New Roman"/>
                      <w:sz w:val="27"/>
                    </w:rPr>
                  </w:pPr>
                  <w:hyperlink r:id="rId24">
                    <w:r>
                      <w:rPr>
                        <w:rFonts w:ascii="Times New Roman"/>
                        <w:color w:val="E7E7DF"/>
                        <w:spacing w:val="-51"/>
                        <w:w w:val="78"/>
                        <w:sz w:val="27"/>
                      </w:rPr>
                      <w:t>o</w:t>
                    </w:r>
                    <w:r>
                      <w:rPr>
                        <w:rFonts w:ascii="Times New Roman"/>
                        <w:color w:val="E7E7DF"/>
                        <w:spacing w:val="-145"/>
                        <w:w w:val="188"/>
                        <w:sz w:val="27"/>
                      </w:rPr>
                      <w:t>t</w:t>
                    </w:r>
                    <w:r>
                      <w:rPr>
                        <w:rFonts w:ascii="Times New Roman"/>
                        <w:color w:val="E7E7DF"/>
                        <w:spacing w:val="-79"/>
                        <w:w w:val="188"/>
                        <w:sz w:val="27"/>
                      </w:rPr>
                      <w:t>i</w:t>
                    </w:r>
                    <w:r>
                      <w:rPr>
                        <w:rFonts w:ascii="Times New Roman"/>
                        <w:color w:val="E7E7DF"/>
                        <w:spacing w:val="-22"/>
                        <w:w w:val="78"/>
                        <w:sz w:val="27"/>
                      </w:rPr>
                      <w:t>o</w:t>
                    </w:r>
                    <w:r>
                      <w:rPr>
                        <w:rFonts w:ascii="Times New Roman"/>
                        <w:color w:val="E7E7DF"/>
                        <w:w w:val="88"/>
                        <w:sz w:val="27"/>
                      </w:rPr>
                      <w:t>n</w:t>
                    </w:r>
                  </w:hyperlink>
                </w:p>
              </w:txbxContent>
            </v:textbox>
            <w10:wrap type="none"/>
          </v:shape>
        </w:pict>
      </w:r>
      <w:hyperlink r:id="rId24">
        <w:r>
          <w:rPr>
            <w:rFonts w:ascii="Times New Roman"/>
            <w:color w:val="E7E7DF"/>
            <w:w w:val="137"/>
            <w:sz w:val="27"/>
          </w:rPr>
          <w:t>M</w:t>
        </w:r>
      </w:hyperlink>
    </w:p>
    <w:sectPr>
      <w:type w:val="continuous"/>
      <w:pgSz w:w="12240" w:h="15840"/>
      <w:pgMar w:top="640" w:bottom="0" w:left="600" w:right="620"/>
      <w:cols w:num="2" w:equalWidth="0">
        <w:col w:w="7259" w:space="1823"/>
        <w:col w:w="1938"/>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Lucida Sans">
    <w:altName w:val="Lucida Sans"/>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6"/>
      <w:szCs w:val="26"/>
      <w:lang w:val="en-us" w:eastAsia="en-us" w:bidi="en-us"/>
    </w:rPr>
  </w:style>
  <w:style w:styleId="Heading1" w:type="paragraph">
    <w:name w:val="Heading 1"/>
    <w:basedOn w:val="Normal"/>
    <w:uiPriority w:val="1"/>
    <w:qFormat/>
    <w:pPr>
      <w:spacing w:line="1577" w:lineRule="exact"/>
      <w:ind w:left="3330" w:right="3310"/>
      <w:jc w:val="center"/>
      <w:outlineLvl w:val="1"/>
    </w:pPr>
    <w:rPr>
      <w:rFonts w:ascii="Arial" w:hAnsi="Arial" w:eastAsia="Arial" w:cs="Arial"/>
      <w:sz w:val="144"/>
      <w:szCs w:val="144"/>
      <w:lang w:val="en-us" w:eastAsia="en-us" w:bidi="en-us"/>
    </w:rPr>
  </w:style>
  <w:style w:styleId="Heading2" w:type="paragraph">
    <w:name w:val="Heading 2"/>
    <w:basedOn w:val="Normal"/>
    <w:uiPriority w:val="1"/>
    <w:qFormat/>
    <w:pPr>
      <w:spacing w:line="1409" w:lineRule="exact"/>
      <w:ind w:left="5611"/>
      <w:outlineLvl w:val="2"/>
    </w:pPr>
    <w:rPr>
      <w:rFonts w:ascii="Arial" w:hAnsi="Arial" w:eastAsia="Arial" w:cs="Arial"/>
      <w:sz w:val="137"/>
      <w:szCs w:val="137"/>
      <w:lang w:val="en-us" w:eastAsia="en-us" w:bidi="en-us"/>
    </w:rPr>
  </w:style>
  <w:style w:styleId="Heading3" w:type="paragraph">
    <w:name w:val="Heading 3"/>
    <w:basedOn w:val="Normal"/>
    <w:uiPriority w:val="1"/>
    <w:qFormat/>
    <w:pPr>
      <w:spacing w:before="1"/>
      <w:ind w:left="234" w:hanging="481"/>
      <w:outlineLvl w:val="3"/>
    </w:pPr>
    <w:rPr>
      <w:rFonts w:ascii="Arial" w:hAnsi="Arial" w:eastAsia="Arial" w:cs="Arial"/>
      <w:sz w:val="108"/>
      <w:szCs w:val="108"/>
      <w:lang w:val="en-us" w:eastAsia="en-us" w:bidi="en-us"/>
    </w:rPr>
  </w:style>
  <w:style w:styleId="Heading4" w:type="paragraph">
    <w:name w:val="Heading 4"/>
    <w:basedOn w:val="Normal"/>
    <w:uiPriority w:val="1"/>
    <w:qFormat/>
    <w:pPr>
      <w:spacing w:line="358" w:lineRule="exact"/>
      <w:ind w:left="3368" w:right="3310"/>
      <w:jc w:val="center"/>
      <w:outlineLvl w:val="4"/>
    </w:pPr>
    <w:rPr>
      <w:rFonts w:ascii="Arial" w:hAnsi="Arial" w:eastAsia="Arial" w:cs="Arial"/>
      <w:sz w:val="38"/>
      <w:szCs w:val="38"/>
      <w:lang w:val="en-us" w:eastAsia="en-us" w:bidi="en-us"/>
    </w:rPr>
  </w:style>
  <w:style w:styleId="Heading5" w:type="paragraph">
    <w:name w:val="Heading 5"/>
    <w:basedOn w:val="Normal"/>
    <w:uiPriority w:val="1"/>
    <w:qFormat/>
    <w:pPr>
      <w:ind w:left="5611"/>
      <w:outlineLvl w:val="5"/>
    </w:pPr>
    <w:rPr>
      <w:rFonts w:ascii="Arial" w:hAnsi="Arial" w:eastAsia="Arial" w:cs="Arial"/>
      <w:sz w:val="36"/>
      <w:szCs w:val="36"/>
      <w:lang w:val="en-us" w:eastAsia="en-us" w:bidi="en-us"/>
    </w:rPr>
  </w:style>
  <w:style w:styleId="Heading6" w:type="paragraph">
    <w:name w:val="Heading 6"/>
    <w:basedOn w:val="Normal"/>
    <w:uiPriority w:val="1"/>
    <w:qFormat/>
    <w:pPr>
      <w:spacing w:before="52"/>
      <w:outlineLvl w:val="6"/>
    </w:pPr>
    <w:rPr>
      <w:rFonts w:ascii="Times New Roman" w:hAnsi="Times New Roman" w:eastAsia="Times New Roman" w:cs="Times New Roman"/>
      <w:sz w:val="27"/>
      <w:szCs w:val="27"/>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hyperlink" Target="http://www.montessorinmo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2021-04-27T13:27:31Z</dcterms:created>
  <dcterms:modified xsi:type="dcterms:W3CDTF">2021-04-27T13:27:31Z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2020-09-15T00:00:00Z</vt:filetime>
  </property>
  <property fmtid="{D5CDD505-2E9C-101B-9397-08002B2CF9AE}" pid="3" name="Creator">
    <vt:lpwstr>Adobe InDesign 14.0 (Macintosh)</vt:lpwstr>
  </property>
  <property fmtid="{D5CDD505-2E9C-101B-9397-08002B2CF9AE}" pid="4" name="LastSaved">
    <vt:filetime>2021-04-27T00:00:00Z</vt:filetime>
  </property>
</Properties>
</file>