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1345" w14:textId="2D5E89F7" w:rsidR="008F13F1" w:rsidRPr="008F13F1" w:rsidRDefault="008F13F1" w:rsidP="008F13F1">
      <w:pPr>
        <w:kinsoku w:val="0"/>
        <w:overflowPunct w:val="0"/>
        <w:autoSpaceDE w:val="0"/>
        <w:autoSpaceDN w:val="0"/>
        <w:adjustRightInd w:val="0"/>
        <w:spacing w:before="5" w:after="0" w:line="240" w:lineRule="auto"/>
        <w:rPr>
          <w:rFonts w:ascii="Times New Roman" w:hAnsi="Times New Roman" w:cs="Times New Roman"/>
          <w:sz w:val="15"/>
          <w:szCs w:val="15"/>
        </w:rPr>
      </w:pPr>
    </w:p>
    <w:p w14:paraId="3FC50A92" w14:textId="7A8CFD9A" w:rsidR="008F13F1" w:rsidRPr="008F13F1" w:rsidRDefault="008F13F1" w:rsidP="008F13F1">
      <w:pPr>
        <w:kinsoku w:val="0"/>
        <w:overflowPunct w:val="0"/>
        <w:autoSpaceDE w:val="0"/>
        <w:autoSpaceDN w:val="0"/>
        <w:adjustRightInd w:val="0"/>
        <w:spacing w:after="0" w:line="240" w:lineRule="auto"/>
        <w:rPr>
          <w:rFonts w:ascii="Times New Roman" w:hAnsi="Times New Roman" w:cs="Times New Roman"/>
          <w:sz w:val="20"/>
          <w:szCs w:val="20"/>
        </w:rPr>
      </w:pPr>
      <w:r w:rsidRPr="008F13F1">
        <w:rPr>
          <w:rFonts w:ascii="Times New Roman" w:hAnsi="Times New Roman" w:cs="Times New Roman"/>
          <w:noProof/>
          <w:sz w:val="20"/>
          <w:szCs w:val="20"/>
        </w:rPr>
        <w:drawing>
          <wp:anchor distT="0" distB="0" distL="114300" distR="114300" simplePos="0" relativeHeight="251658240" behindDoc="0" locked="0" layoutInCell="1" allowOverlap="1" wp14:anchorId="5C6656F0" wp14:editId="452CB3AC">
            <wp:simplePos x="0" y="0"/>
            <wp:positionH relativeFrom="column">
              <wp:posOffset>-85725</wp:posOffset>
            </wp:positionH>
            <wp:positionV relativeFrom="paragraph">
              <wp:posOffset>168910</wp:posOffset>
            </wp:positionV>
            <wp:extent cx="981075" cy="695325"/>
            <wp:effectExtent l="0" t="0" r="9525" b="9525"/>
            <wp:wrapNone/>
            <wp:docPr id="997475101" name="Pictur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7475101" name="Picture 2" descr="A black and white logo&#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anchor>
        </w:drawing>
      </w:r>
    </w:p>
    <w:p w14:paraId="1B5CF97F" w14:textId="7D03D23F" w:rsidR="008F13F1" w:rsidRPr="008F13F1" w:rsidRDefault="008F13F1" w:rsidP="008F13F1">
      <w:pPr>
        <w:kinsoku w:val="0"/>
        <w:overflowPunct w:val="0"/>
        <w:autoSpaceDE w:val="0"/>
        <w:autoSpaceDN w:val="0"/>
        <w:adjustRightInd w:val="0"/>
        <w:spacing w:after="0" w:line="382" w:lineRule="exact"/>
        <w:ind w:right="468"/>
        <w:jc w:val="center"/>
        <w:rPr>
          <w:rFonts w:ascii="Calibri" w:hAnsi="Calibri" w:cs="Calibri"/>
          <w:b/>
          <w:bCs/>
          <w:sz w:val="32"/>
          <w:szCs w:val="32"/>
        </w:rPr>
      </w:pPr>
      <w:bookmarkStart w:id="0" w:name="OLDFIELD PRE-SCHOOL"/>
      <w:bookmarkEnd w:id="0"/>
      <w:r w:rsidRPr="008F13F1">
        <w:rPr>
          <w:rFonts w:ascii="Calibri" w:hAnsi="Calibri" w:cs="Calibri"/>
          <w:b/>
          <w:bCs/>
          <w:sz w:val="32"/>
          <w:szCs w:val="32"/>
        </w:rPr>
        <w:t>OLDFIELD PRE-SCHOOL</w:t>
      </w:r>
    </w:p>
    <w:p w14:paraId="58DC2F0A" w14:textId="56EA6E0E" w:rsidR="008F13F1" w:rsidRPr="008F13F1" w:rsidRDefault="008F13F1" w:rsidP="008F13F1">
      <w:pPr>
        <w:kinsoku w:val="0"/>
        <w:overflowPunct w:val="0"/>
        <w:autoSpaceDE w:val="0"/>
        <w:autoSpaceDN w:val="0"/>
        <w:adjustRightInd w:val="0"/>
        <w:spacing w:after="0" w:line="240" w:lineRule="auto"/>
        <w:ind w:left="3457" w:right="3879" w:firstLine="223"/>
        <w:rPr>
          <w:rFonts w:ascii="Calibri" w:hAnsi="Calibri" w:cs="Calibri"/>
        </w:rPr>
      </w:pPr>
      <w:r w:rsidRPr="008F13F1">
        <w:rPr>
          <w:rFonts w:ascii="Calibri" w:hAnsi="Calibri" w:cs="Calibri"/>
        </w:rPr>
        <w:t>The Mobile Classroom c/o Oldfield Primary School Green Lane, Vicars Cross</w:t>
      </w:r>
    </w:p>
    <w:p w14:paraId="12056B6D" w14:textId="77777777" w:rsidR="008F13F1" w:rsidRPr="008F13F1" w:rsidRDefault="008F13F1" w:rsidP="008F13F1">
      <w:pPr>
        <w:kinsoku w:val="0"/>
        <w:overflowPunct w:val="0"/>
        <w:autoSpaceDE w:val="0"/>
        <w:autoSpaceDN w:val="0"/>
        <w:adjustRightInd w:val="0"/>
        <w:spacing w:after="0" w:line="240" w:lineRule="auto"/>
        <w:ind w:left="41" w:right="461"/>
        <w:jc w:val="center"/>
        <w:rPr>
          <w:rFonts w:ascii="Calibri" w:hAnsi="Calibri" w:cs="Calibri"/>
        </w:rPr>
      </w:pPr>
      <w:r w:rsidRPr="008F13F1">
        <w:rPr>
          <w:rFonts w:ascii="Calibri" w:hAnsi="Calibri" w:cs="Calibri"/>
        </w:rPr>
        <w:t>CHESTER CH3 5LB</w:t>
      </w:r>
    </w:p>
    <w:p w14:paraId="74F6F170" w14:textId="77777777" w:rsidR="008F13F1" w:rsidRPr="008F13F1" w:rsidRDefault="008F13F1" w:rsidP="008F13F1">
      <w:pPr>
        <w:kinsoku w:val="0"/>
        <w:overflowPunct w:val="0"/>
        <w:autoSpaceDE w:val="0"/>
        <w:autoSpaceDN w:val="0"/>
        <w:adjustRightInd w:val="0"/>
        <w:spacing w:after="0" w:line="240" w:lineRule="auto"/>
        <w:ind w:left="41" w:right="463"/>
        <w:jc w:val="center"/>
        <w:rPr>
          <w:rFonts w:ascii="Calibri" w:hAnsi="Calibri" w:cs="Calibri"/>
        </w:rPr>
      </w:pPr>
      <w:r w:rsidRPr="008F13F1">
        <w:rPr>
          <w:rFonts w:ascii="Calibri" w:hAnsi="Calibri" w:cs="Calibri"/>
          <w:b/>
          <w:bCs/>
        </w:rPr>
        <w:t>Telephone: 01244 317056</w:t>
      </w:r>
      <w:r w:rsidRPr="008F13F1">
        <w:rPr>
          <w:rFonts w:ascii="Calibri" w:hAnsi="Calibri" w:cs="Calibri"/>
          <w:b/>
          <w:bCs/>
          <w:spacing w:val="80"/>
        </w:rPr>
        <w:t xml:space="preserve">   </w:t>
      </w:r>
      <w:r w:rsidRPr="008F13F1">
        <w:rPr>
          <w:rFonts w:ascii="Calibri" w:hAnsi="Calibri" w:cs="Calibri"/>
          <w:b/>
          <w:bCs/>
        </w:rPr>
        <w:t xml:space="preserve">E-mail: </w:t>
      </w:r>
      <w:hyperlink r:id="rId6" w:history="1">
        <w:r w:rsidRPr="008F13F1">
          <w:rPr>
            <w:rFonts w:ascii="Calibri" w:hAnsi="Calibri" w:cs="Calibri"/>
          </w:rPr>
          <w:t>administrator@oldfieldpreschool.org</w:t>
        </w:r>
      </w:hyperlink>
    </w:p>
    <w:p w14:paraId="40994269" w14:textId="77777777" w:rsidR="008F13F1" w:rsidRPr="008F13F1" w:rsidRDefault="008F13F1" w:rsidP="008F13F1">
      <w:pPr>
        <w:kinsoku w:val="0"/>
        <w:overflowPunct w:val="0"/>
        <w:autoSpaceDE w:val="0"/>
        <w:autoSpaceDN w:val="0"/>
        <w:adjustRightInd w:val="0"/>
        <w:spacing w:after="60" w:line="240" w:lineRule="auto"/>
        <w:ind w:left="41" w:right="461"/>
        <w:jc w:val="center"/>
        <w:rPr>
          <w:rFonts w:ascii="Calibri" w:hAnsi="Calibri" w:cs="Calibri"/>
          <w:b/>
          <w:bCs/>
        </w:rPr>
      </w:pPr>
      <w:r w:rsidRPr="008F13F1">
        <w:rPr>
          <w:rFonts w:ascii="Calibri" w:hAnsi="Calibri" w:cs="Calibri"/>
          <w:b/>
          <w:bCs/>
        </w:rPr>
        <w:t xml:space="preserve">Registered Charity Number: </w:t>
      </w:r>
      <w:proofErr w:type="gramStart"/>
      <w:r w:rsidRPr="008F13F1">
        <w:rPr>
          <w:rFonts w:ascii="Calibri" w:hAnsi="Calibri" w:cs="Calibri"/>
          <w:b/>
          <w:bCs/>
        </w:rPr>
        <w:t>1018094</w:t>
      </w:r>
      <w:r w:rsidRPr="008F13F1">
        <w:rPr>
          <w:rFonts w:ascii="Calibri" w:hAnsi="Calibri" w:cs="Calibri"/>
          <w:b/>
          <w:bCs/>
          <w:spacing w:val="80"/>
        </w:rPr>
        <w:t xml:space="preserve">  </w:t>
      </w:r>
      <w:r w:rsidRPr="008F13F1">
        <w:rPr>
          <w:rFonts w:ascii="Calibri" w:hAnsi="Calibri" w:cs="Calibri"/>
          <w:b/>
          <w:bCs/>
        </w:rPr>
        <w:t>Ofsted</w:t>
      </w:r>
      <w:proofErr w:type="gramEnd"/>
      <w:r w:rsidRPr="008F13F1">
        <w:rPr>
          <w:rFonts w:ascii="Calibri" w:hAnsi="Calibri" w:cs="Calibri"/>
          <w:b/>
          <w:bCs/>
        </w:rPr>
        <w:t xml:space="preserve"> Registration No 305229</w:t>
      </w:r>
    </w:p>
    <w:p w14:paraId="52957F33" w14:textId="3C5CE598" w:rsidR="008F13F1" w:rsidRPr="008F13F1" w:rsidRDefault="008F13F1" w:rsidP="008F13F1">
      <w:pPr>
        <w:kinsoku w:val="0"/>
        <w:overflowPunct w:val="0"/>
        <w:autoSpaceDE w:val="0"/>
        <w:autoSpaceDN w:val="0"/>
        <w:adjustRightInd w:val="0"/>
        <w:spacing w:after="0" w:line="20" w:lineRule="exact"/>
        <w:ind w:left="-152"/>
        <w:rPr>
          <w:rFonts w:ascii="Calibri" w:hAnsi="Calibri" w:cs="Calibri"/>
          <w:sz w:val="2"/>
          <w:szCs w:val="2"/>
        </w:rPr>
      </w:pPr>
      <w:r w:rsidRPr="008F13F1">
        <w:rPr>
          <w:rFonts w:ascii="Calibri" w:hAnsi="Calibri" w:cs="Calibri"/>
          <w:noProof/>
          <w:sz w:val="2"/>
          <w:szCs w:val="2"/>
        </w:rPr>
        <mc:AlternateContent>
          <mc:Choice Requires="wpg">
            <w:drawing>
              <wp:inline distT="0" distB="0" distL="0" distR="0" wp14:anchorId="28A83E32" wp14:editId="6A28DAC0">
                <wp:extent cx="6120130" cy="12700"/>
                <wp:effectExtent l="9525" t="9525" r="13970" b="0"/>
                <wp:docPr id="10647357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901129051" name="Freeform 3"/>
                        <wps:cNvSpPr>
                          <a:spLocks/>
                        </wps:cNvSpPr>
                        <wps:spPr bwMode="auto">
                          <a:xfrm>
                            <a:off x="0" y="7"/>
                            <a:ext cx="9638" cy="1"/>
                          </a:xfrm>
                          <a:custGeom>
                            <a:avLst/>
                            <a:gdLst>
                              <a:gd name="T0" fmla="*/ 0 w 9638"/>
                              <a:gd name="T1" fmla="*/ 0 h 1"/>
                              <a:gd name="T2" fmla="*/ 9638 w 9638"/>
                              <a:gd name="T3" fmla="*/ 0 h 1"/>
                            </a:gdLst>
                            <a:ahLst/>
                            <a:cxnLst>
                              <a:cxn ang="0">
                                <a:pos x="T0" y="T1"/>
                              </a:cxn>
                              <a:cxn ang="0">
                                <a:pos x="T2" y="T3"/>
                              </a:cxn>
                            </a:cxnLst>
                            <a:rect l="0" t="0" r="r" b="b"/>
                            <a:pathLst>
                              <a:path w="9638" h="1">
                                <a:moveTo>
                                  <a:pt x="0" y="0"/>
                                </a:moveTo>
                                <a:lnTo>
                                  <a:pt x="9638" y="0"/>
                                </a:lnTo>
                              </a:path>
                            </a:pathLst>
                          </a:custGeom>
                          <a:noFill/>
                          <a:ln w="93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EFF99"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">
                <v:shape id="Freeform 3" o:spid="_x0000_s1027" style="position:absolute;top:7;width:9638;height:1;visibility:visible;mso-wrap-style:square;v-text-anchor:top" coordsize="9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" path="m,l9638,e" filled="f" strokeweight=".25997mm">
                  <v:path arrowok="t" o:connecttype="custom" o:connectlocs="0,0;9638,0" o:connectangles="0,0"/>
                </v:shape>
                <w10:anchorlock/>
              </v:group>
            </w:pict>
          </mc:Fallback>
        </mc:AlternateContent>
      </w:r>
    </w:p>
    <w:p w14:paraId="4C3DA530" w14:textId="6DE06CD3" w:rsidR="008F13F1" w:rsidRPr="008F13F1" w:rsidRDefault="008F13F1" w:rsidP="008F13F1">
      <w:pPr>
        <w:kinsoku w:val="0"/>
        <w:overflowPunct w:val="0"/>
        <w:autoSpaceDE w:val="0"/>
        <w:autoSpaceDN w:val="0"/>
        <w:adjustRightInd w:val="0"/>
        <w:spacing w:before="32" w:after="0" w:line="240" w:lineRule="auto"/>
        <w:ind w:left="50" w:right="427"/>
        <w:jc w:val="center"/>
        <w:rPr>
          <w:rFonts w:ascii="Calibri" w:hAnsi="Calibri" w:cs="Calibri"/>
          <w:b/>
          <w:bCs/>
          <w:color w:val="FF0000"/>
          <w:sz w:val="72"/>
          <w:szCs w:val="72"/>
          <w:u w:val="single"/>
        </w:rPr>
      </w:pPr>
      <w:r w:rsidRPr="008F13F1">
        <w:rPr>
          <w:rFonts w:ascii="Calibri" w:hAnsi="Calibri" w:cs="Calibri"/>
          <w:b/>
          <w:bCs/>
          <w:color w:val="FF0000"/>
          <w:sz w:val="72"/>
          <w:szCs w:val="72"/>
          <w:u w:val="single"/>
        </w:rPr>
        <w:t>Job Vacanc</w:t>
      </w:r>
      <w:r w:rsidRPr="008F13F1">
        <w:rPr>
          <w:rFonts w:ascii="Calibri" w:hAnsi="Calibri" w:cs="Calibri"/>
          <w:b/>
          <w:bCs/>
          <w:color w:val="FF0000"/>
          <w:sz w:val="72"/>
          <w:szCs w:val="72"/>
          <w:u w:val="single"/>
        </w:rPr>
        <w:t>ies</w:t>
      </w:r>
    </w:p>
    <w:p w14:paraId="73F6FE39" w14:textId="5FCC6712" w:rsidR="008F13F1" w:rsidRPr="008F13F1" w:rsidRDefault="008F13F1" w:rsidP="008F13F1">
      <w:pPr>
        <w:kinsoku w:val="0"/>
        <w:overflowPunct w:val="0"/>
        <w:autoSpaceDE w:val="0"/>
        <w:autoSpaceDN w:val="0"/>
        <w:adjustRightInd w:val="0"/>
        <w:spacing w:before="59" w:after="0" w:line="240" w:lineRule="auto"/>
        <w:ind w:right="379"/>
        <w:jc w:val="center"/>
        <w:rPr>
          <w:rFonts w:ascii="Calibri" w:hAnsi="Calibri" w:cs="Calibri"/>
          <w:b/>
          <w:bCs/>
          <w:sz w:val="72"/>
          <w:szCs w:val="72"/>
        </w:rPr>
      </w:pPr>
      <w:r w:rsidRPr="008F13F1">
        <w:rPr>
          <w:rFonts w:ascii="Calibri" w:hAnsi="Calibri" w:cs="Calibri"/>
          <w:b/>
          <w:bCs/>
          <w:sz w:val="72"/>
          <w:szCs w:val="72"/>
        </w:rPr>
        <w:t xml:space="preserve">2 x </w:t>
      </w:r>
      <w:r w:rsidRPr="008F13F1">
        <w:rPr>
          <w:rFonts w:ascii="Calibri" w:hAnsi="Calibri" w:cs="Calibri"/>
          <w:b/>
          <w:bCs/>
          <w:sz w:val="72"/>
          <w:szCs w:val="72"/>
        </w:rPr>
        <w:t>Early Years Practitioner</w:t>
      </w:r>
      <w:r w:rsidRPr="008F13F1">
        <w:rPr>
          <w:rFonts w:ascii="Calibri" w:hAnsi="Calibri" w:cs="Calibri"/>
          <w:b/>
          <w:bCs/>
          <w:sz w:val="72"/>
          <w:szCs w:val="72"/>
        </w:rPr>
        <w:t>s</w:t>
      </w:r>
    </w:p>
    <w:p w14:paraId="6583BE1A" w14:textId="63F7A068" w:rsidR="008F13F1" w:rsidRPr="008F13F1" w:rsidRDefault="008F13F1" w:rsidP="008F13F1">
      <w:pPr>
        <w:kinsoku w:val="0"/>
        <w:overflowPunct w:val="0"/>
        <w:autoSpaceDE w:val="0"/>
        <w:autoSpaceDN w:val="0"/>
        <w:adjustRightInd w:val="0"/>
        <w:spacing w:before="148" w:after="0" w:line="240" w:lineRule="auto"/>
        <w:ind w:left="45" w:right="427"/>
        <w:jc w:val="center"/>
        <w:rPr>
          <w:rFonts w:ascii="Calibri" w:hAnsi="Calibri" w:cs="Calibri"/>
          <w:b/>
          <w:bCs/>
          <w:sz w:val="32"/>
          <w:szCs w:val="32"/>
        </w:rPr>
      </w:pPr>
      <w:bookmarkStart w:id="1" w:name="Variable hours per term plus relief cove"/>
      <w:bookmarkEnd w:id="1"/>
      <w:r>
        <w:rPr>
          <w:rFonts w:ascii="Calibri" w:hAnsi="Calibri" w:cs="Calibri"/>
          <w:b/>
          <w:bCs/>
          <w:sz w:val="32"/>
          <w:szCs w:val="32"/>
        </w:rPr>
        <w:t xml:space="preserve">40 hours a week to be split between the 2 roles, based on business needs and to be agreed with successful candidates, </w:t>
      </w:r>
      <w:r w:rsidRPr="008F13F1">
        <w:rPr>
          <w:rFonts w:ascii="Calibri" w:hAnsi="Calibri" w:cs="Calibri"/>
          <w:b/>
          <w:bCs/>
          <w:sz w:val="32"/>
          <w:szCs w:val="32"/>
        </w:rPr>
        <w:t>plus relief cover (term time only).</w:t>
      </w:r>
    </w:p>
    <w:p w14:paraId="275CC643" w14:textId="3385C645" w:rsidR="008F13F1" w:rsidRPr="008F13F1" w:rsidRDefault="008F13F1" w:rsidP="008F13F1">
      <w:pPr>
        <w:kinsoku w:val="0"/>
        <w:overflowPunct w:val="0"/>
        <w:autoSpaceDE w:val="0"/>
        <w:autoSpaceDN w:val="0"/>
        <w:adjustRightInd w:val="0"/>
        <w:spacing w:before="118" w:after="0" w:line="240" w:lineRule="auto"/>
        <w:ind w:left="47" w:right="427"/>
        <w:jc w:val="center"/>
        <w:rPr>
          <w:rFonts w:ascii="Calibri" w:hAnsi="Calibri" w:cs="Calibri"/>
          <w:b/>
          <w:bCs/>
          <w:sz w:val="44"/>
          <w:szCs w:val="44"/>
          <w:u w:val="single"/>
        </w:rPr>
      </w:pPr>
      <w:r w:rsidRPr="008F13F1">
        <w:rPr>
          <w:rFonts w:ascii="Calibri" w:hAnsi="Calibri" w:cs="Calibri"/>
          <w:b/>
          <w:bCs/>
          <w:sz w:val="44"/>
          <w:szCs w:val="44"/>
          <w:u w:val="single"/>
        </w:rPr>
        <w:t>£13.10 per hour</w:t>
      </w:r>
    </w:p>
    <w:p w14:paraId="2D2EB542" w14:textId="1B765F31" w:rsidR="008F13F1" w:rsidRPr="008F13F1" w:rsidRDefault="008F13F1" w:rsidP="008F13F1">
      <w:pPr>
        <w:kinsoku w:val="0"/>
        <w:overflowPunct w:val="0"/>
        <w:autoSpaceDE w:val="0"/>
        <w:autoSpaceDN w:val="0"/>
        <w:adjustRightInd w:val="0"/>
        <w:spacing w:before="121" w:after="0" w:line="240" w:lineRule="auto"/>
        <w:ind w:left="46" w:right="427"/>
        <w:jc w:val="center"/>
        <w:rPr>
          <w:rFonts w:ascii="Calibri" w:hAnsi="Calibri" w:cs="Calibri"/>
          <w:color w:val="454545"/>
          <w:sz w:val="28"/>
          <w:szCs w:val="28"/>
        </w:rPr>
      </w:pPr>
      <w:r w:rsidRPr="008F13F1">
        <w:rPr>
          <w:rFonts w:ascii="Calibri" w:hAnsi="Calibri" w:cs="Calibri"/>
          <w:color w:val="454545"/>
          <w:sz w:val="28"/>
          <w:szCs w:val="28"/>
        </w:rPr>
        <w:t xml:space="preserve">We are recruiting </w:t>
      </w:r>
      <w:r>
        <w:rPr>
          <w:rFonts w:ascii="Calibri" w:hAnsi="Calibri" w:cs="Calibri"/>
          <w:color w:val="454545"/>
          <w:sz w:val="28"/>
          <w:szCs w:val="28"/>
        </w:rPr>
        <w:t>2</w:t>
      </w:r>
      <w:r w:rsidRPr="008F13F1">
        <w:rPr>
          <w:rFonts w:ascii="Calibri" w:hAnsi="Calibri" w:cs="Calibri"/>
          <w:color w:val="454545"/>
          <w:sz w:val="28"/>
          <w:szCs w:val="28"/>
        </w:rPr>
        <w:t xml:space="preserve"> passionate </w:t>
      </w:r>
      <w:r>
        <w:rPr>
          <w:rFonts w:ascii="Calibri" w:hAnsi="Calibri" w:cs="Calibri"/>
          <w:color w:val="454545"/>
          <w:sz w:val="28"/>
          <w:szCs w:val="28"/>
        </w:rPr>
        <w:t xml:space="preserve">level 3 </w:t>
      </w:r>
      <w:r w:rsidRPr="008F13F1">
        <w:rPr>
          <w:rFonts w:ascii="Calibri" w:hAnsi="Calibri" w:cs="Calibri"/>
          <w:color w:val="454545"/>
          <w:sz w:val="28"/>
          <w:szCs w:val="28"/>
        </w:rPr>
        <w:t>qualified Early Years Practitioner</w:t>
      </w:r>
      <w:r>
        <w:rPr>
          <w:rFonts w:ascii="Calibri" w:hAnsi="Calibri" w:cs="Calibri"/>
          <w:color w:val="454545"/>
          <w:sz w:val="28"/>
          <w:szCs w:val="28"/>
        </w:rPr>
        <w:t>s</w:t>
      </w:r>
      <w:r w:rsidRPr="008F13F1">
        <w:rPr>
          <w:rFonts w:ascii="Calibri" w:hAnsi="Calibri" w:cs="Calibri"/>
          <w:color w:val="454545"/>
          <w:sz w:val="28"/>
          <w:szCs w:val="28"/>
        </w:rPr>
        <w:t xml:space="preserve"> to join our team at Oldfield Pre-School.</w:t>
      </w:r>
    </w:p>
    <w:p w14:paraId="73EC724D" w14:textId="77777777" w:rsidR="008F13F1" w:rsidRPr="008F13F1" w:rsidRDefault="008F13F1" w:rsidP="008F13F1">
      <w:pPr>
        <w:kinsoku w:val="0"/>
        <w:overflowPunct w:val="0"/>
        <w:autoSpaceDE w:val="0"/>
        <w:autoSpaceDN w:val="0"/>
        <w:adjustRightInd w:val="0"/>
        <w:spacing w:before="120" w:after="0" w:line="240" w:lineRule="auto"/>
        <w:ind w:left="73" w:right="455" w:firstLine="3"/>
        <w:jc w:val="center"/>
        <w:rPr>
          <w:rFonts w:ascii="Calibri" w:hAnsi="Calibri" w:cs="Calibri"/>
          <w:color w:val="454545"/>
          <w:sz w:val="28"/>
          <w:szCs w:val="28"/>
        </w:rPr>
      </w:pPr>
      <w:r w:rsidRPr="008F13F1">
        <w:rPr>
          <w:rFonts w:ascii="Calibri" w:hAnsi="Calibri" w:cs="Calibri"/>
          <w:color w:val="454545"/>
          <w:sz w:val="28"/>
          <w:szCs w:val="28"/>
        </w:rPr>
        <w:t>Your role will be to provide safe,</w:t>
      </w:r>
      <w:r w:rsidRPr="008F13F1">
        <w:rPr>
          <w:rFonts w:ascii="Calibri" w:hAnsi="Calibri" w:cs="Calibri"/>
          <w:color w:val="454545"/>
          <w:spacing w:val="-1"/>
          <w:sz w:val="28"/>
          <w:szCs w:val="28"/>
        </w:rPr>
        <w:t xml:space="preserve"> </w:t>
      </w:r>
      <w:r w:rsidRPr="008F13F1">
        <w:rPr>
          <w:rFonts w:ascii="Calibri" w:hAnsi="Calibri" w:cs="Calibri"/>
          <w:color w:val="454545"/>
          <w:sz w:val="28"/>
          <w:szCs w:val="28"/>
        </w:rPr>
        <w:t>high-quality education and care for the children attending the Pre-School ensuring that it meets their individual needs and ensure all children reach their full potential.</w:t>
      </w:r>
    </w:p>
    <w:p w14:paraId="50E9DF32" w14:textId="77777777" w:rsidR="008F13F1" w:rsidRPr="008F13F1" w:rsidRDefault="008F13F1" w:rsidP="008F13F1">
      <w:pPr>
        <w:kinsoku w:val="0"/>
        <w:overflowPunct w:val="0"/>
        <w:autoSpaceDE w:val="0"/>
        <w:autoSpaceDN w:val="0"/>
        <w:adjustRightInd w:val="0"/>
        <w:spacing w:before="196" w:after="0" w:line="240" w:lineRule="auto"/>
        <w:ind w:left="28"/>
        <w:rPr>
          <w:rFonts w:ascii="Calibri" w:hAnsi="Calibri" w:cs="Calibri"/>
          <w:sz w:val="28"/>
          <w:szCs w:val="28"/>
        </w:rPr>
      </w:pPr>
      <w:r w:rsidRPr="008F13F1">
        <w:rPr>
          <w:rFonts w:ascii="Calibri" w:hAnsi="Calibri" w:cs="Calibri"/>
          <w:sz w:val="28"/>
          <w:szCs w:val="28"/>
          <w:u w:val="thick"/>
        </w:rPr>
        <w:t>Essential Skills &amp; Experience include</w:t>
      </w:r>
    </w:p>
    <w:p w14:paraId="3724584E" w14:textId="4A975896" w:rsidR="008F13F1" w:rsidRPr="008F13F1" w:rsidRDefault="008F13F1" w:rsidP="008F13F1">
      <w:pPr>
        <w:numPr>
          <w:ilvl w:val="0"/>
          <w:numId w:val="1"/>
        </w:numPr>
        <w:tabs>
          <w:tab w:val="left" w:pos="745"/>
        </w:tabs>
        <w:kinsoku w:val="0"/>
        <w:overflowPunct w:val="0"/>
        <w:autoSpaceDE w:val="0"/>
        <w:autoSpaceDN w:val="0"/>
        <w:adjustRightInd w:val="0"/>
        <w:spacing w:before="1" w:after="0" w:line="356" w:lineRule="exact"/>
        <w:ind w:left="745" w:hanging="360"/>
        <w:rPr>
          <w:rFonts w:ascii="Calibri" w:hAnsi="Calibri" w:cs="Calibri"/>
          <w:sz w:val="28"/>
          <w:szCs w:val="28"/>
        </w:rPr>
      </w:pPr>
      <w:r w:rsidRPr="008F13F1">
        <w:rPr>
          <w:rFonts w:ascii="Calibri" w:hAnsi="Calibri" w:cs="Calibri"/>
          <w:sz w:val="28"/>
          <w:szCs w:val="28"/>
        </w:rPr>
        <w:t xml:space="preserve">NVQ level </w:t>
      </w:r>
      <w:r>
        <w:rPr>
          <w:rFonts w:ascii="Calibri" w:hAnsi="Calibri" w:cs="Calibri"/>
          <w:sz w:val="28"/>
          <w:szCs w:val="28"/>
        </w:rPr>
        <w:t>3</w:t>
      </w:r>
      <w:r w:rsidRPr="008F13F1">
        <w:rPr>
          <w:rFonts w:ascii="Calibri" w:hAnsi="Calibri" w:cs="Calibri"/>
          <w:sz w:val="28"/>
          <w:szCs w:val="28"/>
        </w:rPr>
        <w:t xml:space="preserve"> in Early Years Practice</w:t>
      </w:r>
    </w:p>
    <w:p w14:paraId="085C8BB2" w14:textId="77777777" w:rsidR="008F13F1" w:rsidRPr="008F13F1" w:rsidRDefault="008F13F1" w:rsidP="008F13F1">
      <w:pPr>
        <w:numPr>
          <w:ilvl w:val="0"/>
          <w:numId w:val="1"/>
        </w:numPr>
        <w:tabs>
          <w:tab w:val="left" w:pos="746"/>
        </w:tabs>
        <w:kinsoku w:val="0"/>
        <w:overflowPunct w:val="0"/>
        <w:autoSpaceDE w:val="0"/>
        <w:autoSpaceDN w:val="0"/>
        <w:adjustRightInd w:val="0"/>
        <w:spacing w:after="0" w:line="356" w:lineRule="exact"/>
        <w:ind w:hanging="360"/>
        <w:rPr>
          <w:rFonts w:ascii="Calibri" w:hAnsi="Calibri" w:cs="Calibri"/>
          <w:sz w:val="28"/>
          <w:szCs w:val="28"/>
        </w:rPr>
      </w:pPr>
      <w:r w:rsidRPr="008F13F1">
        <w:rPr>
          <w:rFonts w:ascii="Calibri" w:hAnsi="Calibri" w:cs="Calibri"/>
          <w:sz w:val="28"/>
          <w:szCs w:val="28"/>
        </w:rPr>
        <w:t>Experience of Early Years Foundation Stage (EYFS)</w:t>
      </w:r>
    </w:p>
    <w:p w14:paraId="6167D998" w14:textId="77777777" w:rsidR="008F13F1" w:rsidRPr="008F13F1" w:rsidRDefault="008F13F1" w:rsidP="008F13F1">
      <w:pPr>
        <w:numPr>
          <w:ilvl w:val="0"/>
          <w:numId w:val="1"/>
        </w:numPr>
        <w:tabs>
          <w:tab w:val="left" w:pos="746"/>
        </w:tabs>
        <w:kinsoku w:val="0"/>
        <w:overflowPunct w:val="0"/>
        <w:autoSpaceDE w:val="0"/>
        <w:autoSpaceDN w:val="0"/>
        <w:adjustRightInd w:val="0"/>
        <w:spacing w:before="1" w:after="0" w:line="240" w:lineRule="auto"/>
        <w:ind w:right="1849"/>
        <w:rPr>
          <w:rFonts w:ascii="Calibri" w:hAnsi="Calibri" w:cs="Calibri"/>
          <w:sz w:val="28"/>
          <w:szCs w:val="28"/>
        </w:rPr>
      </w:pPr>
      <w:r w:rsidRPr="008F13F1">
        <w:rPr>
          <w:rFonts w:ascii="Calibri" w:hAnsi="Calibri" w:cs="Calibri"/>
          <w:sz w:val="28"/>
          <w:szCs w:val="28"/>
        </w:rPr>
        <w:t>Knowledge of child protection procedures and an awareness of Safeguarding</w:t>
      </w:r>
    </w:p>
    <w:p w14:paraId="68138351" w14:textId="77777777" w:rsidR="008F13F1" w:rsidRPr="008F13F1" w:rsidRDefault="008F13F1" w:rsidP="008F13F1">
      <w:pPr>
        <w:numPr>
          <w:ilvl w:val="0"/>
          <w:numId w:val="1"/>
        </w:numPr>
        <w:tabs>
          <w:tab w:val="left" w:pos="746"/>
        </w:tabs>
        <w:kinsoku w:val="0"/>
        <w:overflowPunct w:val="0"/>
        <w:autoSpaceDE w:val="0"/>
        <w:autoSpaceDN w:val="0"/>
        <w:adjustRightInd w:val="0"/>
        <w:spacing w:before="3" w:after="0" w:line="356" w:lineRule="exact"/>
        <w:ind w:hanging="360"/>
        <w:rPr>
          <w:rFonts w:ascii="Calibri" w:hAnsi="Calibri" w:cs="Calibri"/>
          <w:sz w:val="28"/>
          <w:szCs w:val="28"/>
        </w:rPr>
      </w:pPr>
      <w:r w:rsidRPr="008F13F1">
        <w:rPr>
          <w:rFonts w:ascii="Calibri" w:hAnsi="Calibri" w:cs="Calibri"/>
          <w:sz w:val="28"/>
          <w:szCs w:val="28"/>
        </w:rPr>
        <w:t>Good communication skills</w:t>
      </w:r>
    </w:p>
    <w:p w14:paraId="4FA1B83B" w14:textId="77777777" w:rsidR="008F13F1" w:rsidRPr="008F13F1" w:rsidRDefault="008F13F1" w:rsidP="008F13F1">
      <w:pPr>
        <w:numPr>
          <w:ilvl w:val="0"/>
          <w:numId w:val="1"/>
        </w:numPr>
        <w:tabs>
          <w:tab w:val="left" w:pos="746"/>
        </w:tabs>
        <w:kinsoku w:val="0"/>
        <w:overflowPunct w:val="0"/>
        <w:autoSpaceDE w:val="0"/>
        <w:autoSpaceDN w:val="0"/>
        <w:adjustRightInd w:val="0"/>
        <w:spacing w:after="0" w:line="356" w:lineRule="exact"/>
        <w:ind w:hanging="360"/>
        <w:rPr>
          <w:rFonts w:ascii="Calibri" w:hAnsi="Calibri" w:cs="Calibri"/>
          <w:sz w:val="28"/>
          <w:szCs w:val="28"/>
        </w:rPr>
      </w:pPr>
      <w:r w:rsidRPr="008F13F1">
        <w:rPr>
          <w:rFonts w:ascii="Calibri" w:hAnsi="Calibri" w:cs="Calibri"/>
          <w:sz w:val="28"/>
          <w:szCs w:val="28"/>
        </w:rPr>
        <w:t>Ability to work as part of a team and on own initiative</w:t>
      </w:r>
    </w:p>
    <w:p w14:paraId="0A25884D" w14:textId="77777777" w:rsidR="008F13F1" w:rsidRPr="008F13F1" w:rsidRDefault="008F13F1" w:rsidP="008F13F1">
      <w:pPr>
        <w:numPr>
          <w:ilvl w:val="0"/>
          <w:numId w:val="1"/>
        </w:numPr>
        <w:tabs>
          <w:tab w:val="left" w:pos="747"/>
        </w:tabs>
        <w:kinsoku w:val="0"/>
        <w:overflowPunct w:val="0"/>
        <w:autoSpaceDE w:val="0"/>
        <w:autoSpaceDN w:val="0"/>
        <w:adjustRightInd w:val="0"/>
        <w:spacing w:before="1" w:after="0" w:line="240" w:lineRule="auto"/>
        <w:ind w:left="747" w:right="1317"/>
        <w:rPr>
          <w:rFonts w:ascii="Calibri" w:hAnsi="Calibri" w:cs="Calibri"/>
          <w:sz w:val="28"/>
          <w:szCs w:val="28"/>
        </w:rPr>
      </w:pPr>
      <w:r w:rsidRPr="008F13F1">
        <w:rPr>
          <w:rFonts w:ascii="Calibri" w:hAnsi="Calibri" w:cs="Calibri"/>
          <w:sz w:val="28"/>
          <w:szCs w:val="28"/>
        </w:rPr>
        <w:t>Previous experience of volunteering / working with Pre-School aged children.</w:t>
      </w:r>
    </w:p>
    <w:p w14:paraId="1DF98755" w14:textId="77777777" w:rsidR="008F13F1" w:rsidRPr="008F13F1" w:rsidRDefault="008F13F1" w:rsidP="008F13F1">
      <w:pPr>
        <w:kinsoku w:val="0"/>
        <w:overflowPunct w:val="0"/>
        <w:autoSpaceDE w:val="0"/>
        <w:autoSpaceDN w:val="0"/>
        <w:adjustRightInd w:val="0"/>
        <w:spacing w:before="316" w:after="0" w:line="240" w:lineRule="auto"/>
        <w:ind w:left="25" w:right="475"/>
        <w:rPr>
          <w:rFonts w:ascii="Calibri" w:hAnsi="Calibri" w:cs="Calibri"/>
          <w:b/>
          <w:bCs/>
          <w:sz w:val="28"/>
          <w:szCs w:val="28"/>
        </w:rPr>
      </w:pPr>
      <w:r w:rsidRPr="008F13F1">
        <w:rPr>
          <w:rFonts w:ascii="Calibri" w:hAnsi="Calibri" w:cs="Calibri"/>
          <w:b/>
          <w:bCs/>
          <w:sz w:val="28"/>
          <w:szCs w:val="28"/>
        </w:rPr>
        <w:t>N.B. This post is exempt from the Rehabilitation of Offenders Act 1974. Applicants must be prepared to disclose any convictions they may have and any orders which have been made against them.</w:t>
      </w:r>
    </w:p>
    <w:p w14:paraId="08C99B0E" w14:textId="77777777" w:rsidR="008F13F1" w:rsidRPr="008F13F1" w:rsidRDefault="008F13F1" w:rsidP="008F13F1">
      <w:pPr>
        <w:kinsoku w:val="0"/>
        <w:overflowPunct w:val="0"/>
        <w:autoSpaceDE w:val="0"/>
        <w:autoSpaceDN w:val="0"/>
        <w:adjustRightInd w:val="0"/>
        <w:spacing w:before="120" w:after="0" w:line="240" w:lineRule="auto"/>
        <w:ind w:left="25" w:right="5934"/>
        <w:rPr>
          <w:rFonts w:ascii="Calibri" w:hAnsi="Calibri" w:cs="Calibri"/>
          <w:b/>
          <w:bCs/>
          <w:color w:val="0000FF"/>
          <w:sz w:val="32"/>
          <w:szCs w:val="32"/>
        </w:rPr>
      </w:pPr>
      <w:bookmarkStart w:id="2" w:name="Application Pack available at oldfieldpr"/>
      <w:bookmarkEnd w:id="2"/>
      <w:r w:rsidRPr="008F13F1">
        <w:rPr>
          <w:rFonts w:ascii="Calibri" w:hAnsi="Calibri" w:cs="Calibri"/>
          <w:b/>
          <w:bCs/>
          <w:sz w:val="32"/>
          <w:szCs w:val="32"/>
        </w:rPr>
        <w:t xml:space="preserve">Application Pack available at </w:t>
      </w:r>
      <w:r w:rsidRPr="008F13F1">
        <w:rPr>
          <w:rFonts w:ascii="Calibri" w:hAnsi="Calibri" w:cs="Calibri"/>
          <w:b/>
          <w:bCs/>
          <w:color w:val="0000FF"/>
          <w:sz w:val="32"/>
          <w:szCs w:val="32"/>
          <w:u w:val="thick"/>
        </w:rPr>
        <w:t>oldfieldpreschool.org/jobs</w:t>
      </w:r>
    </w:p>
    <w:p w14:paraId="394E0D07" w14:textId="732A4237" w:rsidR="008F13F1" w:rsidRPr="008F13F1" w:rsidRDefault="008F13F1" w:rsidP="008F13F1">
      <w:pPr>
        <w:kinsoku w:val="0"/>
        <w:overflowPunct w:val="0"/>
        <w:autoSpaceDE w:val="0"/>
        <w:autoSpaceDN w:val="0"/>
        <w:adjustRightInd w:val="0"/>
        <w:spacing w:after="0" w:line="240" w:lineRule="auto"/>
        <w:rPr>
          <w:rFonts w:ascii="Times New Roman" w:hAnsi="Times New Roman" w:cs="Times New Roman"/>
          <w:sz w:val="20"/>
          <w:szCs w:val="20"/>
        </w:rPr>
      </w:pPr>
      <w:r w:rsidRPr="008F13F1">
        <w:rPr>
          <w:rFonts w:ascii="Times New Roman" w:hAnsi="Times New Roman" w:cs="Times New Roman"/>
          <w:noProof/>
          <w:sz w:val="20"/>
          <w:szCs w:val="20"/>
        </w:rPr>
        <w:drawing>
          <wp:inline distT="0" distB="0" distL="0" distR="0" wp14:anchorId="753D0AED" wp14:editId="31C7F64E">
            <wp:extent cx="723900" cy="723900"/>
            <wp:effectExtent l="0" t="0" r="0" b="0"/>
            <wp:docPr id="1152262114" name="Picture 1" descr="A black squar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2262114" name="Picture 1" descr="A black square with white text&#10;&#10;AI-generated content may be incorrect."/>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2568E14" w14:textId="00EDCA1F" w:rsidR="008F13F1" w:rsidRPr="008F13F1" w:rsidRDefault="008F13F1" w:rsidP="008F13F1">
      <w:pPr>
        <w:kinsoku w:val="0"/>
        <w:overflowPunct w:val="0"/>
        <w:autoSpaceDE w:val="0"/>
        <w:autoSpaceDN w:val="0"/>
        <w:adjustRightInd w:val="0"/>
        <w:spacing w:before="114" w:after="0" w:line="343" w:lineRule="auto"/>
        <w:ind w:left="25" w:right="5213"/>
        <w:rPr>
          <w:rFonts w:ascii="Arial" w:hAnsi="Arial" w:cs="Arial"/>
          <w:sz w:val="24"/>
          <w:szCs w:val="24"/>
        </w:rPr>
      </w:pPr>
      <w:r w:rsidRPr="008F13F1">
        <w:rPr>
          <w:rFonts w:ascii="Arial" w:hAnsi="Arial" w:cs="Arial"/>
          <w:sz w:val="24"/>
          <w:szCs w:val="24"/>
        </w:rPr>
        <w:t xml:space="preserve">Closing Date </w:t>
      </w:r>
      <w:r>
        <w:rPr>
          <w:rFonts w:ascii="Arial" w:hAnsi="Arial" w:cs="Arial"/>
          <w:sz w:val="24"/>
          <w:szCs w:val="24"/>
        </w:rPr>
        <w:t>Friday 7</w:t>
      </w:r>
      <w:r w:rsidRPr="008F13F1">
        <w:rPr>
          <w:rFonts w:ascii="Arial" w:hAnsi="Arial" w:cs="Arial"/>
          <w:sz w:val="24"/>
          <w:szCs w:val="24"/>
          <w:vertAlign w:val="superscript"/>
        </w:rPr>
        <w:t>th</w:t>
      </w:r>
      <w:r>
        <w:rPr>
          <w:rFonts w:ascii="Arial" w:hAnsi="Arial" w:cs="Arial"/>
          <w:sz w:val="24"/>
          <w:szCs w:val="24"/>
        </w:rPr>
        <w:t xml:space="preserve"> November 2025</w:t>
      </w:r>
      <w:r w:rsidRPr="008F13F1">
        <w:rPr>
          <w:rFonts w:ascii="Arial" w:hAnsi="Arial" w:cs="Arial"/>
          <w:sz w:val="24"/>
          <w:szCs w:val="24"/>
        </w:rPr>
        <w:t xml:space="preserve"> Interviews the following week.</w:t>
      </w:r>
    </w:p>
    <w:p w14:paraId="4D954226" w14:textId="798D6065" w:rsidR="008F13F1" w:rsidRPr="008F13F1" w:rsidRDefault="008F13F1" w:rsidP="008F13F1">
      <w:pPr>
        <w:kinsoku w:val="0"/>
        <w:overflowPunct w:val="0"/>
        <w:autoSpaceDE w:val="0"/>
        <w:autoSpaceDN w:val="0"/>
        <w:adjustRightInd w:val="0"/>
        <w:spacing w:before="2" w:after="0" w:line="240" w:lineRule="auto"/>
        <w:ind w:left="25"/>
        <w:rPr>
          <w:rFonts w:ascii="Arial" w:hAnsi="Arial" w:cs="Arial"/>
          <w:sz w:val="20"/>
          <w:szCs w:val="20"/>
        </w:rPr>
      </w:pPr>
      <w:r w:rsidRPr="008F13F1">
        <w:rPr>
          <w:rFonts w:ascii="Arial" w:hAnsi="Arial" w:cs="Arial"/>
          <w:sz w:val="20"/>
          <w:szCs w:val="20"/>
        </w:rPr>
        <w:t xml:space="preserve">Please note, we are closed for half term from Mon </w:t>
      </w:r>
      <w:r>
        <w:rPr>
          <w:rFonts w:ascii="Arial" w:hAnsi="Arial" w:cs="Arial"/>
          <w:sz w:val="20"/>
          <w:szCs w:val="20"/>
        </w:rPr>
        <w:t>27</w:t>
      </w:r>
      <w:r w:rsidRPr="008F13F1">
        <w:rPr>
          <w:rFonts w:ascii="Arial" w:hAnsi="Arial" w:cs="Arial"/>
          <w:sz w:val="20"/>
          <w:szCs w:val="20"/>
          <w:vertAlign w:val="superscript"/>
        </w:rPr>
        <w:t>th</w:t>
      </w:r>
      <w:r>
        <w:rPr>
          <w:rFonts w:ascii="Arial" w:hAnsi="Arial" w:cs="Arial"/>
          <w:sz w:val="20"/>
          <w:szCs w:val="20"/>
        </w:rPr>
        <w:t xml:space="preserve"> October to Friday 31</w:t>
      </w:r>
      <w:r w:rsidRPr="008F13F1">
        <w:rPr>
          <w:rFonts w:ascii="Arial" w:hAnsi="Arial" w:cs="Arial"/>
          <w:sz w:val="20"/>
          <w:szCs w:val="20"/>
          <w:vertAlign w:val="superscript"/>
        </w:rPr>
        <w:t>st</w:t>
      </w:r>
      <w:r>
        <w:rPr>
          <w:rFonts w:ascii="Arial" w:hAnsi="Arial" w:cs="Arial"/>
          <w:sz w:val="20"/>
          <w:szCs w:val="20"/>
        </w:rPr>
        <w:t xml:space="preserve"> October 2025</w:t>
      </w:r>
      <w:r w:rsidRPr="008F13F1">
        <w:rPr>
          <w:rFonts w:ascii="Arial" w:hAnsi="Arial" w:cs="Arial"/>
          <w:sz w:val="20"/>
          <w:szCs w:val="20"/>
        </w:rPr>
        <w:t xml:space="preserve"> inclusive</w:t>
      </w:r>
    </w:p>
    <w:p w14:paraId="61AB6AAF" w14:textId="77777777" w:rsidR="00C838C4" w:rsidRDefault="00C838C4"/>
    <w:sectPr w:rsidR="00C838C4" w:rsidSect="008F13F1">
      <w:pgSz w:w="11920" w:h="16850"/>
      <w:pgMar w:top="142" w:right="850" w:bottom="280" w:left="12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46" w:hanging="361"/>
      </w:pPr>
      <w:rPr>
        <w:rFonts w:ascii="Symbol" w:hAnsi="Symbol" w:cs="Symbol"/>
        <w:b w:val="0"/>
        <w:bCs w:val="0"/>
        <w:i w:val="0"/>
        <w:iCs w:val="0"/>
        <w:spacing w:val="0"/>
        <w:w w:val="100"/>
        <w:sz w:val="28"/>
        <w:szCs w:val="28"/>
      </w:rPr>
    </w:lvl>
    <w:lvl w:ilvl="1">
      <w:numFmt w:val="bullet"/>
      <w:lvlText w:val="•"/>
      <w:lvlJc w:val="left"/>
      <w:pPr>
        <w:ind w:left="1644" w:hanging="361"/>
      </w:pPr>
    </w:lvl>
    <w:lvl w:ilvl="2">
      <w:numFmt w:val="bullet"/>
      <w:lvlText w:val="•"/>
      <w:lvlJc w:val="left"/>
      <w:pPr>
        <w:ind w:left="2549" w:hanging="361"/>
      </w:pPr>
    </w:lvl>
    <w:lvl w:ilvl="3">
      <w:numFmt w:val="bullet"/>
      <w:lvlText w:val="•"/>
      <w:lvlJc w:val="left"/>
      <w:pPr>
        <w:ind w:left="3453" w:hanging="361"/>
      </w:pPr>
    </w:lvl>
    <w:lvl w:ilvl="4">
      <w:numFmt w:val="bullet"/>
      <w:lvlText w:val="•"/>
      <w:lvlJc w:val="left"/>
      <w:pPr>
        <w:ind w:left="4358" w:hanging="361"/>
      </w:pPr>
    </w:lvl>
    <w:lvl w:ilvl="5">
      <w:numFmt w:val="bullet"/>
      <w:lvlText w:val="•"/>
      <w:lvlJc w:val="left"/>
      <w:pPr>
        <w:ind w:left="5263" w:hanging="361"/>
      </w:pPr>
    </w:lvl>
    <w:lvl w:ilvl="6">
      <w:numFmt w:val="bullet"/>
      <w:lvlText w:val="•"/>
      <w:lvlJc w:val="left"/>
      <w:pPr>
        <w:ind w:left="6167" w:hanging="361"/>
      </w:pPr>
    </w:lvl>
    <w:lvl w:ilvl="7">
      <w:numFmt w:val="bullet"/>
      <w:lvlText w:val="•"/>
      <w:lvlJc w:val="left"/>
      <w:pPr>
        <w:ind w:left="7072" w:hanging="361"/>
      </w:pPr>
    </w:lvl>
    <w:lvl w:ilvl="8">
      <w:numFmt w:val="bullet"/>
      <w:lvlText w:val="•"/>
      <w:lvlJc w:val="left"/>
      <w:pPr>
        <w:ind w:left="7976" w:hanging="361"/>
      </w:pPr>
    </w:lvl>
  </w:abstractNum>
  <w:num w:numId="1" w16cid:durableId="49325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F1"/>
    <w:rsid w:val="00037DA5"/>
    <w:rsid w:val="008F13F1"/>
    <w:rsid w:val="009B5C7D"/>
    <w:rsid w:val="00C83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7B8A"/>
  <w15:chartTrackingRefBased/>
  <w15:docId w15:val="{580AEAAD-BD4B-48A1-8D39-22DD166A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F13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F13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F13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F13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F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F13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F13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F13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F13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F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F1"/>
    <w:rPr>
      <w:rFonts w:eastAsiaTheme="majorEastAsia" w:cstheme="majorBidi"/>
      <w:color w:val="272727" w:themeColor="text1" w:themeTint="D8"/>
    </w:rPr>
  </w:style>
  <w:style w:type="paragraph" w:styleId="Title">
    <w:name w:val="Title"/>
    <w:basedOn w:val="Normal"/>
    <w:next w:val="Normal"/>
    <w:link w:val="TitleChar"/>
    <w:uiPriority w:val="10"/>
    <w:qFormat/>
    <w:rsid w:val="008F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F1"/>
    <w:pPr>
      <w:spacing w:before="160"/>
      <w:jc w:val="center"/>
    </w:pPr>
    <w:rPr>
      <w:i/>
      <w:iCs/>
      <w:color w:val="404040" w:themeColor="text1" w:themeTint="BF"/>
    </w:rPr>
  </w:style>
  <w:style w:type="character" w:customStyle="1" w:styleId="QuoteChar">
    <w:name w:val="Quote Char"/>
    <w:basedOn w:val="DefaultParagraphFont"/>
    <w:link w:val="Quote"/>
    <w:uiPriority w:val="29"/>
    <w:rsid w:val="008F13F1"/>
    <w:rPr>
      <w:i/>
      <w:iCs/>
      <w:color w:val="404040" w:themeColor="text1" w:themeTint="BF"/>
    </w:rPr>
  </w:style>
  <w:style w:type="paragraph" w:styleId="ListParagraph">
    <w:name w:val="List Paragraph"/>
    <w:basedOn w:val="Normal"/>
    <w:uiPriority w:val="34"/>
    <w:qFormat/>
    <w:rsid w:val="008F13F1"/>
    <w:pPr>
      <w:ind w:left="720"/>
      <w:contextualSpacing/>
    </w:pPr>
  </w:style>
  <w:style w:type="character" w:styleId="IntenseEmphasis">
    <w:name w:val="Intense Emphasis"/>
    <w:basedOn w:val="DefaultParagraphFont"/>
    <w:uiPriority w:val="21"/>
    <w:qFormat/>
    <w:rsid w:val="008F13F1"/>
    <w:rPr>
      <w:i/>
      <w:iCs/>
      <w:color w:val="2E74B5" w:themeColor="accent1" w:themeShade="BF"/>
    </w:rPr>
  </w:style>
  <w:style w:type="paragraph" w:styleId="IntenseQuote">
    <w:name w:val="Intense Quote"/>
    <w:basedOn w:val="Normal"/>
    <w:next w:val="Normal"/>
    <w:link w:val="IntenseQuoteChar"/>
    <w:uiPriority w:val="30"/>
    <w:qFormat/>
    <w:rsid w:val="008F13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F13F1"/>
    <w:rPr>
      <w:i/>
      <w:iCs/>
      <w:color w:val="2E74B5" w:themeColor="accent1" w:themeShade="BF"/>
    </w:rPr>
  </w:style>
  <w:style w:type="character" w:styleId="IntenseReference">
    <w:name w:val="Intense Reference"/>
    <w:basedOn w:val="DefaultParagraphFont"/>
    <w:uiPriority w:val="32"/>
    <w:qFormat/>
    <w:rsid w:val="008F13F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oldfieldpreschoo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email</dc:creator>
  <cp:keywords/>
  <dc:description/>
  <cp:lastModifiedBy>admin email</cp:lastModifiedBy>
  <cp:revision>1</cp:revision>
  <cp:lastPrinted>2025-10-24T12:02:00Z</cp:lastPrinted>
  <dcterms:created xsi:type="dcterms:W3CDTF">2025-10-24T11:28:00Z</dcterms:created>
  <dcterms:modified xsi:type="dcterms:W3CDTF">2025-10-24T12:10:00Z</dcterms:modified>
</cp:coreProperties>
</file>